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A172" w14:textId="3B41E42A" w:rsidR="00F90FDA" w:rsidRPr="000369EB" w:rsidRDefault="00F90FDA">
      <w:pPr>
        <w:rPr>
          <w:color w:val="000000" w:themeColor="text1"/>
        </w:rPr>
      </w:pPr>
    </w:p>
    <w:p w14:paraId="51B7486B" w14:textId="77777777" w:rsidR="000B1393" w:rsidRPr="000369EB" w:rsidRDefault="000B1393">
      <w:pPr>
        <w:rPr>
          <w:color w:val="000000" w:themeColor="text1"/>
        </w:rPr>
      </w:pPr>
    </w:p>
    <w:p w14:paraId="6FDD6B04" w14:textId="59BB09BF" w:rsidR="000B1393" w:rsidRPr="000369EB" w:rsidRDefault="000B1393">
      <w:pPr>
        <w:rPr>
          <w:color w:val="000000" w:themeColor="text1"/>
        </w:rPr>
      </w:pPr>
    </w:p>
    <w:p w14:paraId="12771B4E" w14:textId="293F4655" w:rsidR="000B1393" w:rsidRPr="000369EB" w:rsidRDefault="00BA7224" w:rsidP="00BA7224">
      <w:pPr>
        <w:jc w:val="center"/>
        <w:rPr>
          <w:color w:val="000000" w:themeColor="text1"/>
        </w:rPr>
      </w:pPr>
      <w:r>
        <w:rPr>
          <w:b/>
          <w:bCs/>
          <w:color w:val="000000" w:themeColor="text1"/>
          <w:sz w:val="36"/>
          <w:szCs w:val="36"/>
        </w:rPr>
        <w:t>WSTĘPNY OPIS PRZEDMIOTU ZAMÓWIENIA</w:t>
      </w:r>
    </w:p>
    <w:p w14:paraId="2956BDB7" w14:textId="66D9F992" w:rsidR="00482156" w:rsidRDefault="00482156" w:rsidP="00E37771">
      <w:pPr>
        <w:jc w:val="center"/>
        <w:rPr>
          <w:color w:val="000000" w:themeColor="text1"/>
        </w:rPr>
      </w:pPr>
    </w:p>
    <w:p w14:paraId="53483B6B" w14:textId="151C487F" w:rsidR="00806A41" w:rsidRDefault="00806A41" w:rsidP="00E37771">
      <w:pPr>
        <w:jc w:val="center"/>
        <w:rPr>
          <w:color w:val="000000" w:themeColor="text1"/>
        </w:rPr>
      </w:pPr>
    </w:p>
    <w:p w14:paraId="7915F4B1" w14:textId="77777777" w:rsidR="00806A41" w:rsidRPr="000369EB" w:rsidRDefault="00806A41" w:rsidP="00E37771">
      <w:pPr>
        <w:jc w:val="center"/>
        <w:rPr>
          <w:color w:val="000000" w:themeColor="text1"/>
        </w:rPr>
      </w:pPr>
    </w:p>
    <w:p w14:paraId="5F80F1E2" w14:textId="4425527A" w:rsidR="000B1393" w:rsidRPr="000369EB" w:rsidRDefault="00E37771" w:rsidP="00E37771">
      <w:pPr>
        <w:jc w:val="center"/>
        <w:rPr>
          <w:color w:val="000000" w:themeColor="text1"/>
        </w:rPr>
      </w:pPr>
      <w:r w:rsidRPr="000369EB">
        <w:rPr>
          <w:color w:val="000000" w:themeColor="text1"/>
        </w:rPr>
        <w:t xml:space="preserve">na </w:t>
      </w:r>
      <w:r w:rsidR="00806A41">
        <w:rPr>
          <w:color w:val="000000" w:themeColor="text1"/>
        </w:rPr>
        <w:t>wykonanie usługi pn.</w:t>
      </w:r>
      <w:r w:rsidRPr="000369EB">
        <w:rPr>
          <w:color w:val="000000" w:themeColor="text1"/>
        </w:rPr>
        <w:t>:</w:t>
      </w:r>
    </w:p>
    <w:p w14:paraId="227AEBDB" w14:textId="77777777" w:rsidR="00482156" w:rsidRPr="000369EB" w:rsidRDefault="00482156" w:rsidP="00E37771">
      <w:pPr>
        <w:jc w:val="center"/>
        <w:rPr>
          <w:color w:val="000000" w:themeColor="text1"/>
        </w:rPr>
      </w:pPr>
    </w:p>
    <w:p w14:paraId="68F91226" w14:textId="363A34D1" w:rsidR="000B1393" w:rsidRPr="000369EB" w:rsidRDefault="000B1393">
      <w:pPr>
        <w:rPr>
          <w:color w:val="000000" w:themeColor="text1"/>
        </w:rPr>
      </w:pPr>
    </w:p>
    <w:p w14:paraId="352E5F3F" w14:textId="77777777" w:rsidR="00CF2519" w:rsidRPr="00CF2519" w:rsidRDefault="00CF2519" w:rsidP="00CF2519">
      <w:pPr>
        <w:jc w:val="center"/>
        <w:rPr>
          <w:b/>
          <w:bCs/>
          <w:color w:val="000000" w:themeColor="text1"/>
          <w:sz w:val="32"/>
          <w:szCs w:val="32"/>
        </w:rPr>
      </w:pPr>
      <w:r w:rsidRPr="00CF2519">
        <w:rPr>
          <w:b/>
          <w:bCs/>
          <w:color w:val="000000" w:themeColor="text1"/>
          <w:sz w:val="32"/>
          <w:szCs w:val="32"/>
        </w:rPr>
        <w:t xml:space="preserve">USŁUGI WSPARCIA MERYTORYCZNEGO PRZY REALIZACJI PROJEKTU: </w:t>
      </w:r>
    </w:p>
    <w:p w14:paraId="1EA6D74E" w14:textId="1320713A" w:rsidR="00CF2519" w:rsidRPr="00CF2519" w:rsidRDefault="00CF2519" w:rsidP="00CF2519">
      <w:pPr>
        <w:jc w:val="center"/>
        <w:rPr>
          <w:b/>
          <w:bCs/>
          <w:color w:val="000000" w:themeColor="text1"/>
          <w:sz w:val="32"/>
          <w:szCs w:val="32"/>
        </w:rPr>
      </w:pPr>
      <w:r w:rsidRPr="00CF2519">
        <w:rPr>
          <w:b/>
          <w:bCs/>
          <w:color w:val="000000" w:themeColor="text1"/>
          <w:sz w:val="32"/>
          <w:szCs w:val="32"/>
        </w:rPr>
        <w:t>„PRZEGLĄD I AKTUALIZACJA PLANU PRZECIWDZIAŁANIA SKUTKOM SUSZY”</w:t>
      </w:r>
    </w:p>
    <w:p w14:paraId="1F4686C3" w14:textId="6FACA939" w:rsidR="000B1393" w:rsidRPr="000369EB" w:rsidRDefault="000B1393" w:rsidP="000B1393">
      <w:pPr>
        <w:jc w:val="center"/>
        <w:rPr>
          <w:color w:val="000000" w:themeColor="text1"/>
        </w:rPr>
      </w:pPr>
    </w:p>
    <w:p w14:paraId="4DE4ED5C" w14:textId="6272D3C9" w:rsidR="000B1393" w:rsidRPr="000369EB" w:rsidRDefault="000B1393" w:rsidP="000B1393">
      <w:pPr>
        <w:jc w:val="center"/>
        <w:rPr>
          <w:color w:val="000000" w:themeColor="text1"/>
        </w:rPr>
      </w:pPr>
    </w:p>
    <w:p w14:paraId="6A33BF67" w14:textId="5E42B625" w:rsidR="000B1393" w:rsidRPr="000369EB" w:rsidRDefault="000B1393" w:rsidP="000B1393">
      <w:pPr>
        <w:jc w:val="center"/>
        <w:rPr>
          <w:color w:val="000000" w:themeColor="text1"/>
        </w:rPr>
      </w:pPr>
    </w:p>
    <w:p w14:paraId="09CD83A8" w14:textId="2C408B4A" w:rsidR="000B1393" w:rsidRPr="000369EB" w:rsidRDefault="000B1393" w:rsidP="000B1393">
      <w:pPr>
        <w:jc w:val="center"/>
        <w:rPr>
          <w:color w:val="000000" w:themeColor="text1"/>
        </w:rPr>
      </w:pPr>
    </w:p>
    <w:p w14:paraId="432C65C2" w14:textId="19488F15" w:rsidR="000B1393" w:rsidRPr="000369EB" w:rsidRDefault="000B1393" w:rsidP="000B1393">
      <w:pPr>
        <w:jc w:val="center"/>
        <w:rPr>
          <w:color w:val="000000" w:themeColor="text1"/>
        </w:rPr>
      </w:pPr>
    </w:p>
    <w:p w14:paraId="0FA5D6AC" w14:textId="6829473E" w:rsidR="000B1393" w:rsidRPr="000369EB" w:rsidRDefault="000B1393" w:rsidP="000B1393">
      <w:pPr>
        <w:jc w:val="center"/>
        <w:rPr>
          <w:color w:val="000000" w:themeColor="text1"/>
        </w:rPr>
      </w:pPr>
    </w:p>
    <w:p w14:paraId="2B2AD8EF" w14:textId="77777777" w:rsidR="00B5524F" w:rsidRPr="000369EB" w:rsidRDefault="00B5524F" w:rsidP="000B1393">
      <w:pPr>
        <w:rPr>
          <w:color w:val="000000" w:themeColor="text1"/>
        </w:rPr>
      </w:pPr>
    </w:p>
    <w:p w14:paraId="5F00E84C" w14:textId="7F07FE46" w:rsidR="0015486C" w:rsidRPr="000369EB" w:rsidRDefault="0015486C">
      <w:pPr>
        <w:rPr>
          <w:color w:val="000000" w:themeColor="text1"/>
        </w:rPr>
      </w:pPr>
    </w:p>
    <w:p w14:paraId="16134380" w14:textId="3EA1C694" w:rsidR="00E37771" w:rsidRDefault="00E37771">
      <w:pPr>
        <w:pStyle w:val="Nagwekspisutreci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14:paraId="5F4BEC63" w14:textId="7EB87CE2" w:rsidR="00806A41" w:rsidRDefault="00806A41" w:rsidP="00806A41"/>
    <w:p w14:paraId="069BF206" w14:textId="27A096D7" w:rsidR="00806A41" w:rsidRDefault="00806A41" w:rsidP="00806A41"/>
    <w:p w14:paraId="56C77498" w14:textId="3CD0D7CA" w:rsidR="00806A41" w:rsidRDefault="00806A41" w:rsidP="00806A41"/>
    <w:p w14:paraId="32F341CA" w14:textId="392FC151" w:rsidR="00806A41" w:rsidRDefault="00806A41" w:rsidP="00806A41"/>
    <w:p w14:paraId="78181F95" w14:textId="50808B31" w:rsidR="00806A41" w:rsidRDefault="00806A41" w:rsidP="00806A41"/>
    <w:p w14:paraId="6DF5414D" w14:textId="77777777" w:rsidR="00806A41" w:rsidRPr="00806A41" w:rsidRDefault="00806A41" w:rsidP="00806A41"/>
    <w:p w14:paraId="651A6839" w14:textId="40ABBBEC" w:rsidR="00E37771" w:rsidRPr="000369EB" w:rsidRDefault="00E37771" w:rsidP="00E37771">
      <w:pPr>
        <w:rPr>
          <w:color w:val="000000" w:themeColor="text1"/>
        </w:rPr>
      </w:pPr>
    </w:p>
    <w:p w14:paraId="66DFE86D" w14:textId="10CD1C0C" w:rsidR="00E37771" w:rsidRDefault="00E37771" w:rsidP="009E4F54">
      <w:pPr>
        <w:jc w:val="center"/>
        <w:rPr>
          <w:color w:val="000000" w:themeColor="text1"/>
        </w:rPr>
      </w:pPr>
      <w:r w:rsidRPr="000369EB">
        <w:rPr>
          <w:color w:val="000000" w:themeColor="text1"/>
        </w:rPr>
        <w:t>Warszawa,</w:t>
      </w:r>
      <w:r w:rsidR="00CF2519">
        <w:rPr>
          <w:color w:val="000000" w:themeColor="text1"/>
        </w:rPr>
        <w:t xml:space="preserve"> </w:t>
      </w:r>
      <w:r w:rsidR="00806A41">
        <w:rPr>
          <w:color w:val="000000" w:themeColor="text1"/>
        </w:rPr>
        <w:t>2023</w:t>
      </w:r>
    </w:p>
    <w:p w14:paraId="4B4ED4B9" w14:textId="2A439ACB" w:rsidR="00806A41" w:rsidRPr="000369EB" w:rsidRDefault="00806A41" w:rsidP="00806A41">
      <w:pPr>
        <w:jc w:val="center"/>
        <w:rPr>
          <w:color w:val="000000" w:themeColor="text1"/>
        </w:rPr>
      </w:pPr>
      <w:r>
        <w:rPr>
          <w:color w:val="000000" w:themeColor="text1"/>
        </w:rPr>
        <w:t>WERSJA 1.00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6861686"/>
        <w:docPartObj>
          <w:docPartGallery w:val="Table of Contents"/>
          <w:docPartUnique/>
        </w:docPartObj>
      </w:sdtPr>
      <w:sdtEndPr/>
      <w:sdtContent>
        <w:p w14:paraId="51CE80F9" w14:textId="5AF0DB50" w:rsidR="007366B7" w:rsidRPr="001D6307" w:rsidRDefault="006A6669" w:rsidP="3EC73395">
          <w:pPr>
            <w:pStyle w:val="Nagwekspisutreci"/>
            <w:rPr>
              <w:rFonts w:asciiTheme="minorHAnsi" w:hAnsiTheme="minorHAnsi" w:cstheme="minorBidi"/>
              <w:b/>
              <w:bCs/>
              <w:color w:val="000000" w:themeColor="text1"/>
            </w:rPr>
          </w:pPr>
          <w:r w:rsidRPr="001D6307">
            <w:rPr>
              <w:rFonts w:asciiTheme="minorHAnsi" w:hAnsiTheme="minorHAnsi" w:cstheme="minorBidi"/>
              <w:b/>
              <w:bCs/>
              <w:color w:val="000000" w:themeColor="text1"/>
            </w:rPr>
            <w:t>SPIS TREŚCI</w:t>
          </w:r>
        </w:p>
        <w:p w14:paraId="4912D801" w14:textId="3BEAEDE8" w:rsidR="00647411" w:rsidRDefault="009C7A54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 w:rsidR="007366B7">
            <w:instrText>TOC \o "1-3" \h \z \u</w:instrText>
          </w:r>
          <w:r>
            <w:fldChar w:fldCharType="separate"/>
          </w:r>
          <w:hyperlink w:anchor="_Toc125530876" w:history="1">
            <w:r w:rsidR="00647411" w:rsidRPr="003F4AE8">
              <w:rPr>
                <w:rStyle w:val="Hipercze"/>
                <w:b/>
                <w:bCs/>
                <w:noProof/>
              </w:rPr>
              <w:t>1.</w:t>
            </w:r>
            <w:r w:rsidR="00647411">
              <w:rPr>
                <w:rFonts w:eastAsiaTheme="minorEastAsia"/>
                <w:noProof/>
                <w:lang w:eastAsia="pl-PL"/>
              </w:rPr>
              <w:tab/>
            </w:r>
            <w:r w:rsidR="00647411" w:rsidRPr="003F4AE8">
              <w:rPr>
                <w:rStyle w:val="Hipercze"/>
                <w:b/>
                <w:bCs/>
                <w:noProof/>
              </w:rPr>
              <w:t>PRZEDMIOT ZAMÓWIENIA</w:t>
            </w:r>
            <w:r w:rsidR="00647411">
              <w:rPr>
                <w:noProof/>
                <w:webHidden/>
              </w:rPr>
              <w:tab/>
            </w:r>
            <w:r w:rsidR="00647411">
              <w:rPr>
                <w:noProof/>
                <w:webHidden/>
              </w:rPr>
              <w:fldChar w:fldCharType="begin"/>
            </w:r>
            <w:r w:rsidR="00647411">
              <w:rPr>
                <w:noProof/>
                <w:webHidden/>
              </w:rPr>
              <w:instrText xml:space="preserve"> PAGEREF _Toc125530876 \h </w:instrText>
            </w:r>
            <w:r w:rsidR="00647411">
              <w:rPr>
                <w:noProof/>
                <w:webHidden/>
              </w:rPr>
            </w:r>
            <w:r w:rsidR="00647411">
              <w:rPr>
                <w:noProof/>
                <w:webHidden/>
              </w:rPr>
              <w:fldChar w:fldCharType="separate"/>
            </w:r>
            <w:r w:rsidR="00647411">
              <w:rPr>
                <w:noProof/>
                <w:webHidden/>
              </w:rPr>
              <w:t>3</w:t>
            </w:r>
            <w:r w:rsidR="00647411">
              <w:rPr>
                <w:noProof/>
                <w:webHidden/>
              </w:rPr>
              <w:fldChar w:fldCharType="end"/>
            </w:r>
          </w:hyperlink>
        </w:p>
        <w:p w14:paraId="72F56A1D" w14:textId="299AC28B" w:rsidR="00647411" w:rsidRDefault="001D630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5530877" w:history="1">
            <w:r w:rsidR="00647411" w:rsidRPr="003F4AE8">
              <w:rPr>
                <w:rStyle w:val="Hipercze"/>
                <w:b/>
                <w:bCs/>
                <w:noProof/>
              </w:rPr>
              <w:t>2.</w:t>
            </w:r>
            <w:r w:rsidR="00647411">
              <w:rPr>
                <w:rFonts w:eastAsiaTheme="minorEastAsia"/>
                <w:noProof/>
                <w:lang w:eastAsia="pl-PL"/>
              </w:rPr>
              <w:tab/>
            </w:r>
            <w:r w:rsidR="00647411" w:rsidRPr="003F4AE8">
              <w:rPr>
                <w:rStyle w:val="Hipercze"/>
                <w:b/>
                <w:bCs/>
                <w:noProof/>
              </w:rPr>
              <w:t>TERMINY REALIZACJI ZAMÓWIENIA</w:t>
            </w:r>
            <w:r w:rsidR="00647411">
              <w:rPr>
                <w:noProof/>
                <w:webHidden/>
              </w:rPr>
              <w:tab/>
            </w:r>
            <w:r w:rsidR="00647411">
              <w:rPr>
                <w:noProof/>
                <w:webHidden/>
              </w:rPr>
              <w:fldChar w:fldCharType="begin"/>
            </w:r>
            <w:r w:rsidR="00647411">
              <w:rPr>
                <w:noProof/>
                <w:webHidden/>
              </w:rPr>
              <w:instrText xml:space="preserve"> PAGEREF _Toc125530877 \h </w:instrText>
            </w:r>
            <w:r w:rsidR="00647411">
              <w:rPr>
                <w:noProof/>
                <w:webHidden/>
              </w:rPr>
            </w:r>
            <w:r w:rsidR="00647411">
              <w:rPr>
                <w:noProof/>
                <w:webHidden/>
              </w:rPr>
              <w:fldChar w:fldCharType="separate"/>
            </w:r>
            <w:r w:rsidR="00647411">
              <w:rPr>
                <w:noProof/>
                <w:webHidden/>
              </w:rPr>
              <w:t>3</w:t>
            </w:r>
            <w:r w:rsidR="00647411">
              <w:rPr>
                <w:noProof/>
                <w:webHidden/>
              </w:rPr>
              <w:fldChar w:fldCharType="end"/>
            </w:r>
          </w:hyperlink>
        </w:p>
        <w:p w14:paraId="4BF4CCE0" w14:textId="1ACB0707" w:rsidR="00647411" w:rsidRDefault="001D630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5530878" w:history="1">
            <w:r w:rsidR="00647411" w:rsidRPr="003F4AE8">
              <w:rPr>
                <w:rStyle w:val="Hipercze"/>
                <w:b/>
                <w:bCs/>
                <w:noProof/>
              </w:rPr>
              <w:t>3.</w:t>
            </w:r>
            <w:r w:rsidR="00647411">
              <w:rPr>
                <w:rFonts w:eastAsiaTheme="minorEastAsia"/>
                <w:noProof/>
                <w:lang w:eastAsia="pl-PL"/>
              </w:rPr>
              <w:tab/>
            </w:r>
            <w:r w:rsidR="00647411" w:rsidRPr="003F4AE8">
              <w:rPr>
                <w:rStyle w:val="Hipercze"/>
                <w:b/>
                <w:bCs/>
                <w:noProof/>
              </w:rPr>
              <w:t>ZAKRES ZAMÓWIENIA</w:t>
            </w:r>
            <w:r w:rsidR="00647411">
              <w:rPr>
                <w:noProof/>
                <w:webHidden/>
              </w:rPr>
              <w:tab/>
            </w:r>
            <w:r w:rsidR="00647411">
              <w:rPr>
                <w:noProof/>
                <w:webHidden/>
              </w:rPr>
              <w:fldChar w:fldCharType="begin"/>
            </w:r>
            <w:r w:rsidR="00647411">
              <w:rPr>
                <w:noProof/>
                <w:webHidden/>
              </w:rPr>
              <w:instrText xml:space="preserve"> PAGEREF _Toc125530878 \h </w:instrText>
            </w:r>
            <w:r w:rsidR="00647411">
              <w:rPr>
                <w:noProof/>
                <w:webHidden/>
              </w:rPr>
            </w:r>
            <w:r w:rsidR="00647411">
              <w:rPr>
                <w:noProof/>
                <w:webHidden/>
              </w:rPr>
              <w:fldChar w:fldCharType="separate"/>
            </w:r>
            <w:r w:rsidR="00647411">
              <w:rPr>
                <w:noProof/>
                <w:webHidden/>
              </w:rPr>
              <w:t>4</w:t>
            </w:r>
            <w:r w:rsidR="00647411">
              <w:rPr>
                <w:noProof/>
                <w:webHidden/>
              </w:rPr>
              <w:fldChar w:fldCharType="end"/>
            </w:r>
          </w:hyperlink>
        </w:p>
        <w:p w14:paraId="09648E69" w14:textId="5B3A4C39" w:rsidR="00647411" w:rsidRDefault="001D630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5530879" w:history="1">
            <w:r w:rsidR="00647411" w:rsidRPr="003F4AE8">
              <w:rPr>
                <w:rStyle w:val="Hipercze"/>
                <w:b/>
                <w:bCs/>
                <w:noProof/>
              </w:rPr>
              <w:t>4.</w:t>
            </w:r>
            <w:r w:rsidR="00647411">
              <w:rPr>
                <w:rFonts w:eastAsiaTheme="minorEastAsia"/>
                <w:noProof/>
                <w:lang w:eastAsia="pl-PL"/>
              </w:rPr>
              <w:tab/>
            </w:r>
            <w:r w:rsidR="00647411" w:rsidRPr="003F4AE8">
              <w:rPr>
                <w:rStyle w:val="Hipercze"/>
                <w:b/>
                <w:bCs/>
                <w:noProof/>
              </w:rPr>
              <w:t>INNE OBOWIĄZKI WYKONAWCY I WARUNKI REALIZACJI ZAMÓWIENIA</w:t>
            </w:r>
            <w:r w:rsidR="00647411">
              <w:rPr>
                <w:noProof/>
                <w:webHidden/>
              </w:rPr>
              <w:tab/>
            </w:r>
            <w:r w:rsidR="00647411">
              <w:rPr>
                <w:noProof/>
                <w:webHidden/>
              </w:rPr>
              <w:fldChar w:fldCharType="begin"/>
            </w:r>
            <w:r w:rsidR="00647411">
              <w:rPr>
                <w:noProof/>
                <w:webHidden/>
              </w:rPr>
              <w:instrText xml:space="preserve"> PAGEREF _Toc125530879 \h </w:instrText>
            </w:r>
            <w:r w:rsidR="00647411">
              <w:rPr>
                <w:noProof/>
                <w:webHidden/>
              </w:rPr>
            </w:r>
            <w:r w:rsidR="00647411">
              <w:rPr>
                <w:noProof/>
                <w:webHidden/>
              </w:rPr>
              <w:fldChar w:fldCharType="separate"/>
            </w:r>
            <w:r w:rsidR="00647411">
              <w:rPr>
                <w:noProof/>
                <w:webHidden/>
              </w:rPr>
              <w:t>7</w:t>
            </w:r>
            <w:r w:rsidR="00647411">
              <w:rPr>
                <w:noProof/>
                <w:webHidden/>
              </w:rPr>
              <w:fldChar w:fldCharType="end"/>
            </w:r>
          </w:hyperlink>
        </w:p>
        <w:p w14:paraId="71B80E3C" w14:textId="10C70153" w:rsidR="00647411" w:rsidRDefault="001D630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5530880" w:history="1">
            <w:r w:rsidR="00647411" w:rsidRPr="003F4AE8">
              <w:rPr>
                <w:rStyle w:val="Hipercze"/>
                <w:b/>
                <w:bCs/>
                <w:noProof/>
              </w:rPr>
              <w:t>5.</w:t>
            </w:r>
            <w:r w:rsidR="00647411">
              <w:rPr>
                <w:rFonts w:eastAsiaTheme="minorEastAsia"/>
                <w:noProof/>
                <w:lang w:eastAsia="pl-PL"/>
              </w:rPr>
              <w:tab/>
            </w:r>
            <w:r w:rsidR="00647411" w:rsidRPr="003F4AE8">
              <w:rPr>
                <w:rStyle w:val="Hipercze"/>
                <w:b/>
                <w:bCs/>
                <w:noProof/>
              </w:rPr>
              <w:t>PROCEDURA ODBIOROWA ORAZ PROCEDURY ZARZĄDCZE</w:t>
            </w:r>
            <w:r w:rsidR="00647411">
              <w:rPr>
                <w:noProof/>
                <w:webHidden/>
              </w:rPr>
              <w:tab/>
            </w:r>
            <w:r w:rsidR="00647411">
              <w:rPr>
                <w:noProof/>
                <w:webHidden/>
              </w:rPr>
              <w:fldChar w:fldCharType="begin"/>
            </w:r>
            <w:r w:rsidR="00647411">
              <w:rPr>
                <w:noProof/>
                <w:webHidden/>
              </w:rPr>
              <w:instrText xml:space="preserve"> PAGEREF _Toc125530880 \h </w:instrText>
            </w:r>
            <w:r w:rsidR="00647411">
              <w:rPr>
                <w:noProof/>
                <w:webHidden/>
              </w:rPr>
            </w:r>
            <w:r w:rsidR="00647411">
              <w:rPr>
                <w:noProof/>
                <w:webHidden/>
              </w:rPr>
              <w:fldChar w:fldCharType="separate"/>
            </w:r>
            <w:r w:rsidR="00647411">
              <w:rPr>
                <w:noProof/>
                <w:webHidden/>
              </w:rPr>
              <w:t>9</w:t>
            </w:r>
            <w:r w:rsidR="00647411">
              <w:rPr>
                <w:noProof/>
                <w:webHidden/>
              </w:rPr>
              <w:fldChar w:fldCharType="end"/>
            </w:r>
          </w:hyperlink>
        </w:p>
        <w:p w14:paraId="2DE83EDE" w14:textId="3D070790" w:rsidR="00AD5BC7" w:rsidRDefault="009C7A54" w:rsidP="3EC73395">
          <w:pPr>
            <w:pStyle w:val="Spistreci1"/>
            <w:tabs>
              <w:tab w:val="clear" w:pos="9062"/>
              <w:tab w:val="right" w:leader="dot" w:pos="9060"/>
              <w:tab w:val="left" w:pos="435"/>
            </w:tabs>
            <w:rPr>
              <w:noProof/>
              <w:lang w:eastAsia="pl-PL"/>
            </w:rPr>
          </w:pPr>
          <w:r>
            <w:fldChar w:fldCharType="end"/>
          </w:r>
        </w:p>
      </w:sdtContent>
    </w:sdt>
    <w:p w14:paraId="7A36B95A" w14:textId="64FB1EC3" w:rsidR="007366B7" w:rsidRPr="000369EB" w:rsidRDefault="007366B7">
      <w:pPr>
        <w:rPr>
          <w:color w:val="000000" w:themeColor="text1"/>
        </w:rPr>
      </w:pPr>
    </w:p>
    <w:p w14:paraId="4CB9D435" w14:textId="17748297" w:rsidR="009B2263" w:rsidRPr="000369EB" w:rsidRDefault="009B2263">
      <w:pPr>
        <w:rPr>
          <w:b/>
          <w:bCs/>
          <w:color w:val="000000" w:themeColor="text1"/>
        </w:rPr>
      </w:pPr>
      <w:r w:rsidRPr="1962BD28">
        <w:rPr>
          <w:b/>
          <w:bCs/>
          <w:color w:val="000000" w:themeColor="text1"/>
        </w:rPr>
        <w:br w:type="page"/>
      </w:r>
    </w:p>
    <w:p w14:paraId="4B37F5A1" w14:textId="22F810CF" w:rsidR="00521502" w:rsidRPr="000369EB" w:rsidRDefault="00E37771" w:rsidP="3EC73395">
      <w:pPr>
        <w:pStyle w:val="Nagwek1"/>
        <w:numPr>
          <w:ilvl w:val="0"/>
          <w:numId w:val="19"/>
        </w:numPr>
        <w:spacing w:after="240" w:line="276" w:lineRule="auto"/>
        <w:ind w:left="567" w:hanging="425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bookmarkStart w:id="0" w:name="_Toc125530876"/>
      <w:r w:rsidRPr="3EC73395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lastRenderedPageBreak/>
        <w:t>PRZEDMIOT ZAMÓWIENIA</w:t>
      </w:r>
      <w:bookmarkEnd w:id="0"/>
    </w:p>
    <w:p w14:paraId="01EBE7F6" w14:textId="3E15765B" w:rsidR="00C14C68" w:rsidRPr="00D05ABF" w:rsidRDefault="00C14C68" w:rsidP="00487F48">
      <w:pPr>
        <w:tabs>
          <w:tab w:val="left" w:pos="360"/>
        </w:tabs>
        <w:suppressAutoHyphens/>
        <w:autoSpaceDE w:val="0"/>
        <w:spacing w:after="120"/>
        <w:jc w:val="both"/>
        <w:rPr>
          <w:lang w:eastAsia="zh-CN"/>
        </w:rPr>
      </w:pPr>
      <w:r w:rsidRPr="5A8B7C25">
        <w:rPr>
          <w:lang w:eastAsia="zh-CN"/>
        </w:rPr>
        <w:t>Przedmiotem zamówienia jest wykonanie usługi wsparcia merytorycznego przy realizacji Projektu</w:t>
      </w:r>
      <w:r w:rsidR="00C32577" w:rsidRPr="5A8B7C25">
        <w:rPr>
          <w:lang w:eastAsia="zh-CN"/>
        </w:rPr>
        <w:t xml:space="preserve"> pn</w:t>
      </w:r>
      <w:r w:rsidR="00C57A79" w:rsidRPr="5A8B7C25">
        <w:rPr>
          <w:lang w:eastAsia="zh-CN"/>
        </w:rPr>
        <w:t>.</w:t>
      </w:r>
      <w:r w:rsidRPr="5A8B7C25">
        <w:rPr>
          <w:lang w:eastAsia="zh-CN"/>
        </w:rPr>
        <w:t>: „</w:t>
      </w:r>
      <w:r w:rsidR="001C5A47">
        <w:rPr>
          <w:lang w:eastAsia="zh-CN"/>
        </w:rPr>
        <w:t>p</w:t>
      </w:r>
      <w:r w:rsidRPr="5A8B7C25">
        <w:rPr>
          <w:lang w:eastAsia="zh-CN"/>
        </w:rPr>
        <w:t xml:space="preserve">rzegląd </w:t>
      </w:r>
      <w:r>
        <w:br/>
      </w:r>
      <w:r w:rsidRPr="5A8B7C25">
        <w:rPr>
          <w:lang w:eastAsia="zh-CN"/>
        </w:rPr>
        <w:t>i aktualizacja planu przeciwdziałania skutkom suszy”, dalej zwanego Projektem „</w:t>
      </w:r>
      <w:r w:rsidR="00987ADB" w:rsidRPr="5A8B7C25">
        <w:rPr>
          <w:lang w:eastAsia="zh-CN"/>
        </w:rPr>
        <w:t>aPPSS</w:t>
      </w:r>
      <w:r w:rsidRPr="5A8B7C25">
        <w:rPr>
          <w:lang w:eastAsia="zh-CN"/>
        </w:rPr>
        <w:t>”</w:t>
      </w:r>
      <w:r w:rsidR="00DA6C5C">
        <w:rPr>
          <w:rFonts w:ascii="Calibri" w:eastAsia="Calibri" w:hAnsi="Calibri" w:cs="Calibri"/>
          <w:color w:val="000000" w:themeColor="text1"/>
        </w:rPr>
        <w:t>.</w:t>
      </w:r>
    </w:p>
    <w:p w14:paraId="5DD86519" w14:textId="7157C3CF" w:rsidR="004942C2" w:rsidRPr="00D05ABF" w:rsidRDefault="004942C2" w:rsidP="00C14C68">
      <w:pPr>
        <w:tabs>
          <w:tab w:val="left" w:pos="360"/>
        </w:tabs>
        <w:suppressAutoHyphens/>
        <w:autoSpaceDE w:val="0"/>
        <w:spacing w:after="120"/>
        <w:jc w:val="both"/>
        <w:rPr>
          <w:lang w:eastAsia="zh-CN"/>
        </w:rPr>
      </w:pPr>
      <w:r w:rsidRPr="46681260">
        <w:rPr>
          <w:lang w:eastAsia="zh-CN"/>
        </w:rPr>
        <w:t xml:space="preserve">W ramach </w:t>
      </w:r>
      <w:r w:rsidR="6E738523" w:rsidRPr="46681260">
        <w:rPr>
          <w:lang w:eastAsia="zh-CN"/>
        </w:rPr>
        <w:t>P</w:t>
      </w:r>
      <w:r w:rsidR="29AD7B14" w:rsidRPr="46681260">
        <w:rPr>
          <w:lang w:eastAsia="zh-CN"/>
        </w:rPr>
        <w:t>rojektu</w:t>
      </w:r>
      <w:r w:rsidR="18991DE5" w:rsidRPr="46681260">
        <w:rPr>
          <w:lang w:eastAsia="zh-CN"/>
        </w:rPr>
        <w:t xml:space="preserve"> </w:t>
      </w:r>
      <w:r w:rsidR="00212557" w:rsidRPr="46681260">
        <w:rPr>
          <w:lang w:eastAsia="zh-CN"/>
        </w:rPr>
        <w:t xml:space="preserve">planowanych </w:t>
      </w:r>
      <w:r w:rsidR="00C647BB" w:rsidRPr="46681260">
        <w:rPr>
          <w:lang w:eastAsia="zh-CN"/>
        </w:rPr>
        <w:t xml:space="preserve">jest </w:t>
      </w:r>
      <w:r w:rsidR="00C47F52" w:rsidRPr="46681260">
        <w:rPr>
          <w:lang w:eastAsia="zh-CN"/>
        </w:rPr>
        <w:t xml:space="preserve">do </w:t>
      </w:r>
      <w:r w:rsidR="78742E6B" w:rsidRPr="46681260">
        <w:rPr>
          <w:lang w:eastAsia="zh-CN"/>
        </w:rPr>
        <w:t>reali</w:t>
      </w:r>
      <w:r w:rsidR="056DF31D" w:rsidRPr="46681260">
        <w:rPr>
          <w:lang w:eastAsia="zh-CN"/>
        </w:rPr>
        <w:t>z</w:t>
      </w:r>
      <w:r w:rsidR="78742E6B" w:rsidRPr="46681260">
        <w:rPr>
          <w:lang w:eastAsia="zh-CN"/>
        </w:rPr>
        <w:t>acji</w:t>
      </w:r>
      <w:r w:rsidR="00C47F52" w:rsidRPr="46681260">
        <w:rPr>
          <w:lang w:eastAsia="zh-CN"/>
        </w:rPr>
        <w:t xml:space="preserve"> 5 zadań</w:t>
      </w:r>
      <w:r w:rsidR="0DC28EEC" w:rsidRPr="46681260">
        <w:rPr>
          <w:lang w:eastAsia="zh-CN"/>
        </w:rPr>
        <w:t>:</w:t>
      </w:r>
    </w:p>
    <w:p w14:paraId="565DD346" w14:textId="0553987A" w:rsidR="00C47F52" w:rsidRPr="00D05ABF" w:rsidRDefault="0076258E" w:rsidP="00C14C68">
      <w:pPr>
        <w:tabs>
          <w:tab w:val="left" w:pos="360"/>
        </w:tabs>
        <w:suppressAutoHyphens/>
        <w:autoSpaceDE w:val="0"/>
        <w:spacing w:after="120"/>
        <w:jc w:val="both"/>
        <w:rPr>
          <w:lang w:eastAsia="zh-CN"/>
        </w:rPr>
      </w:pPr>
      <w:r>
        <w:rPr>
          <w:lang w:eastAsia="zh-CN"/>
        </w:rPr>
        <w:t>Zadanie 1</w:t>
      </w:r>
      <w:r w:rsidR="00683EEF">
        <w:rPr>
          <w:lang w:eastAsia="zh-CN"/>
        </w:rPr>
        <w:t xml:space="preserve">. </w:t>
      </w:r>
      <w:r w:rsidR="00863506" w:rsidRPr="00863506">
        <w:rPr>
          <w:lang w:eastAsia="zh-CN"/>
        </w:rPr>
        <w:t>Aktualizacja metodyki „Aktualizacja opracowania „Ochrona przed suszą w planowaniu gospodarowania wodami – metodyka postępowania” z października 2017 r.</w:t>
      </w:r>
      <w:r w:rsidR="001E1518">
        <w:rPr>
          <w:lang w:eastAsia="zh-CN"/>
        </w:rPr>
        <w:t>,</w:t>
      </w:r>
      <w:r w:rsidR="00863506" w:rsidRPr="00863506">
        <w:rPr>
          <w:lang w:eastAsia="zh-CN"/>
        </w:rPr>
        <w:t> </w:t>
      </w:r>
    </w:p>
    <w:p w14:paraId="68A82671" w14:textId="445A4E13" w:rsidR="0076258E" w:rsidRDefault="0076258E" w:rsidP="46681260">
      <w:pPr>
        <w:tabs>
          <w:tab w:val="left" w:pos="360"/>
        </w:tabs>
        <w:suppressAutoHyphens/>
        <w:autoSpaceDE w:val="0"/>
        <w:spacing w:after="120"/>
        <w:jc w:val="both"/>
        <w:rPr>
          <w:lang w:eastAsia="zh-CN"/>
        </w:rPr>
      </w:pPr>
      <w:r w:rsidRPr="46681260">
        <w:rPr>
          <w:lang w:eastAsia="zh-CN"/>
        </w:rPr>
        <w:t>Zadanie 2</w:t>
      </w:r>
      <w:r w:rsidR="005B6ED8" w:rsidRPr="46681260">
        <w:rPr>
          <w:lang w:eastAsia="zh-CN"/>
        </w:rPr>
        <w:t xml:space="preserve">. </w:t>
      </w:r>
      <w:r w:rsidR="50E017B9" w:rsidRPr="46681260">
        <w:rPr>
          <w:rFonts w:ascii="Calibri" w:eastAsia="Calibri" w:hAnsi="Calibri" w:cs="Calibri"/>
        </w:rPr>
        <w:t xml:space="preserve"> Przygotowanie projektu aktualizacji planu przeciwdziałania skutkom suszy z uwzględnieniem podziału kraju na obszary dorzeczy</w:t>
      </w:r>
      <w:r w:rsidR="001E1518" w:rsidRPr="46681260">
        <w:rPr>
          <w:lang w:eastAsia="zh-CN"/>
        </w:rPr>
        <w:t>,</w:t>
      </w:r>
    </w:p>
    <w:p w14:paraId="1A3C6E4C" w14:textId="4436A7F7" w:rsidR="0076258E" w:rsidRDefault="0076258E" w:rsidP="00C14C68">
      <w:pPr>
        <w:tabs>
          <w:tab w:val="left" w:pos="360"/>
        </w:tabs>
        <w:suppressAutoHyphens/>
        <w:autoSpaceDE w:val="0"/>
        <w:spacing w:after="120"/>
        <w:jc w:val="both"/>
        <w:rPr>
          <w:lang w:eastAsia="zh-CN"/>
        </w:rPr>
      </w:pPr>
      <w:r>
        <w:rPr>
          <w:lang w:eastAsia="zh-CN"/>
        </w:rPr>
        <w:t>Zadanie 3</w:t>
      </w:r>
      <w:r w:rsidR="00811A39">
        <w:rPr>
          <w:lang w:eastAsia="zh-CN"/>
        </w:rPr>
        <w:t xml:space="preserve">. </w:t>
      </w:r>
      <w:r w:rsidR="00811A39" w:rsidRPr="00811A39">
        <w:rPr>
          <w:lang w:eastAsia="zh-CN"/>
        </w:rPr>
        <w:t>Przeprowadzenie strategicznej oceny oddziaływania na środowisko</w:t>
      </w:r>
      <w:r w:rsidR="001E1518">
        <w:rPr>
          <w:lang w:eastAsia="zh-CN"/>
        </w:rPr>
        <w:t>,</w:t>
      </w:r>
      <w:r w:rsidR="00811A39" w:rsidRPr="00811A39">
        <w:rPr>
          <w:lang w:eastAsia="zh-CN"/>
        </w:rPr>
        <w:t> </w:t>
      </w:r>
    </w:p>
    <w:p w14:paraId="4581096F" w14:textId="7FD67502" w:rsidR="0076258E" w:rsidRDefault="0076258E" w:rsidP="00C14C68">
      <w:pPr>
        <w:tabs>
          <w:tab w:val="left" w:pos="360"/>
        </w:tabs>
        <w:suppressAutoHyphens/>
        <w:autoSpaceDE w:val="0"/>
        <w:spacing w:after="120"/>
        <w:jc w:val="both"/>
        <w:rPr>
          <w:lang w:eastAsia="zh-CN"/>
        </w:rPr>
      </w:pPr>
      <w:r>
        <w:rPr>
          <w:lang w:eastAsia="zh-CN"/>
        </w:rPr>
        <w:t>Zadanie 4</w:t>
      </w:r>
      <w:r w:rsidR="008C15A7">
        <w:rPr>
          <w:lang w:eastAsia="zh-CN"/>
        </w:rPr>
        <w:t xml:space="preserve">. </w:t>
      </w:r>
      <w:r w:rsidR="008C15A7" w:rsidRPr="008C15A7">
        <w:rPr>
          <w:lang w:eastAsia="zh-CN"/>
        </w:rPr>
        <w:t>Zapewnienie promocji i informacji</w:t>
      </w:r>
      <w:r w:rsidR="001E1518">
        <w:rPr>
          <w:lang w:eastAsia="zh-CN"/>
        </w:rPr>
        <w:t>,</w:t>
      </w:r>
      <w:r w:rsidR="008C15A7" w:rsidRPr="008C15A7">
        <w:rPr>
          <w:lang w:eastAsia="zh-CN"/>
        </w:rPr>
        <w:t> </w:t>
      </w:r>
    </w:p>
    <w:p w14:paraId="5A63D37C" w14:textId="7FEF4099" w:rsidR="0076258E" w:rsidRDefault="0076258E" w:rsidP="00C14C68">
      <w:pPr>
        <w:tabs>
          <w:tab w:val="left" w:pos="360"/>
        </w:tabs>
        <w:suppressAutoHyphens/>
        <w:autoSpaceDE w:val="0"/>
        <w:spacing w:after="120"/>
        <w:jc w:val="both"/>
        <w:rPr>
          <w:lang w:eastAsia="zh-CN"/>
        </w:rPr>
      </w:pPr>
      <w:r>
        <w:rPr>
          <w:lang w:eastAsia="zh-CN"/>
        </w:rPr>
        <w:t>Zadanie 5</w:t>
      </w:r>
      <w:r w:rsidR="008C15A7">
        <w:rPr>
          <w:lang w:eastAsia="zh-CN"/>
        </w:rPr>
        <w:t xml:space="preserve">. </w:t>
      </w:r>
      <w:r w:rsidR="00C52465" w:rsidRPr="00C52465">
        <w:rPr>
          <w:lang w:eastAsia="zh-CN"/>
        </w:rPr>
        <w:t xml:space="preserve">Usługi wsparcia merytorycznego przy realizacji </w:t>
      </w:r>
      <w:r w:rsidR="003524F9">
        <w:rPr>
          <w:lang w:eastAsia="zh-CN"/>
        </w:rPr>
        <w:t>P</w:t>
      </w:r>
      <w:r w:rsidR="00C52465" w:rsidRPr="00C52465">
        <w:rPr>
          <w:lang w:eastAsia="zh-CN"/>
        </w:rPr>
        <w:t>rojektu</w:t>
      </w:r>
      <w:r w:rsidR="002A0C05">
        <w:rPr>
          <w:lang w:eastAsia="zh-CN"/>
        </w:rPr>
        <w:t>:</w:t>
      </w:r>
      <w:r w:rsidR="00C52465" w:rsidRPr="00C52465">
        <w:rPr>
          <w:lang w:eastAsia="zh-CN"/>
        </w:rPr>
        <w:t xml:space="preserve"> </w:t>
      </w:r>
      <w:r w:rsidR="002A0C05">
        <w:rPr>
          <w:lang w:eastAsia="zh-CN"/>
        </w:rPr>
        <w:t>„</w:t>
      </w:r>
      <w:r w:rsidR="001C5A47">
        <w:rPr>
          <w:lang w:eastAsia="zh-CN"/>
        </w:rPr>
        <w:t>p</w:t>
      </w:r>
      <w:r w:rsidR="00C52465" w:rsidRPr="00C52465">
        <w:rPr>
          <w:lang w:eastAsia="zh-CN"/>
        </w:rPr>
        <w:t>rzegląd i aktualizacj</w:t>
      </w:r>
      <w:r w:rsidR="00756311">
        <w:rPr>
          <w:lang w:eastAsia="zh-CN"/>
        </w:rPr>
        <w:t xml:space="preserve">a </w:t>
      </w:r>
      <w:r w:rsidR="00C52465" w:rsidRPr="00C52465">
        <w:rPr>
          <w:lang w:eastAsia="zh-CN"/>
        </w:rPr>
        <w:t>planu przeciwdziałania skutkom suszy</w:t>
      </w:r>
      <w:r w:rsidR="002A0C05">
        <w:rPr>
          <w:lang w:eastAsia="zh-CN"/>
        </w:rPr>
        <w:t>”</w:t>
      </w:r>
      <w:r w:rsidR="001E1518">
        <w:rPr>
          <w:lang w:eastAsia="zh-CN"/>
        </w:rPr>
        <w:t>.</w:t>
      </w:r>
    </w:p>
    <w:p w14:paraId="42123BCF" w14:textId="2BA76173" w:rsidR="0076258E" w:rsidRPr="00D05ABF" w:rsidRDefault="0076258E" w:rsidP="00C14C68">
      <w:pPr>
        <w:tabs>
          <w:tab w:val="left" w:pos="360"/>
        </w:tabs>
        <w:suppressAutoHyphens/>
        <w:autoSpaceDE w:val="0"/>
        <w:spacing w:after="120"/>
        <w:jc w:val="both"/>
        <w:rPr>
          <w:lang w:eastAsia="zh-CN"/>
        </w:rPr>
      </w:pPr>
      <w:r>
        <w:rPr>
          <w:lang w:eastAsia="zh-CN"/>
        </w:rPr>
        <w:t xml:space="preserve">Zadania 1-4 realizowane będą w ramach </w:t>
      </w:r>
      <w:r w:rsidR="00AC189E">
        <w:rPr>
          <w:lang w:eastAsia="zh-CN"/>
        </w:rPr>
        <w:t xml:space="preserve">osobnego </w:t>
      </w:r>
      <w:r w:rsidR="001403E6">
        <w:rPr>
          <w:lang w:eastAsia="zh-CN"/>
        </w:rPr>
        <w:t>zamówienia</w:t>
      </w:r>
      <w:r w:rsidR="00535F85">
        <w:rPr>
          <w:lang w:eastAsia="zh-CN"/>
        </w:rPr>
        <w:t>.</w:t>
      </w:r>
    </w:p>
    <w:p w14:paraId="60A9A53E" w14:textId="21B0277F" w:rsidR="008C5F50" w:rsidRDefault="00F235A9" w:rsidP="008C5F50">
      <w:pPr>
        <w:spacing w:after="120" w:line="276" w:lineRule="auto"/>
        <w:jc w:val="both"/>
      </w:pPr>
      <w:bookmarkStart w:id="1" w:name="_Hlk112419185"/>
      <w:r>
        <w:t xml:space="preserve">Wykonawca zadania </w:t>
      </w:r>
      <w:r w:rsidR="0060140B">
        <w:t>5</w:t>
      </w:r>
      <w:r w:rsidR="00C52465">
        <w:t>.</w:t>
      </w:r>
      <w:r>
        <w:t xml:space="preserve"> „Usługi wsparcia merytorycznego przy realizacji </w:t>
      </w:r>
      <w:r w:rsidR="00517864">
        <w:t>P</w:t>
      </w:r>
      <w:r>
        <w:t>rojektu</w:t>
      </w:r>
      <w:r w:rsidR="00517864">
        <w:t>:</w:t>
      </w:r>
      <w:r>
        <w:t xml:space="preserve"> </w:t>
      </w:r>
      <w:r w:rsidR="00517864">
        <w:t>„</w:t>
      </w:r>
      <w:r>
        <w:t>przegląd i aktualizacj</w:t>
      </w:r>
      <w:r w:rsidR="00756311">
        <w:t>a</w:t>
      </w:r>
      <w:r>
        <w:t xml:space="preserve"> planu przeciwdziałania skutkom suszy” będzie wsparciem Zamawiającego w kontroli i zapewnieniu jakości produktów </w:t>
      </w:r>
      <w:r w:rsidR="00C06AF2">
        <w:t xml:space="preserve">opracowywanych w ramach </w:t>
      </w:r>
      <w:r w:rsidR="00085BB5">
        <w:t xml:space="preserve">zamówienia </w:t>
      </w:r>
      <w:r w:rsidR="00C06AF2">
        <w:t>„</w:t>
      </w:r>
      <w:r w:rsidR="001C5A47">
        <w:t>p</w:t>
      </w:r>
      <w:r w:rsidR="00C06AF2">
        <w:t>rzegląd i aktualizacja planu przeciwdziałania skutkom suszy</w:t>
      </w:r>
      <w:r w:rsidR="00DD6EFB">
        <w:t>”</w:t>
      </w:r>
      <w:r w:rsidR="00F02B12">
        <w:t xml:space="preserve"> obejmu</w:t>
      </w:r>
      <w:r w:rsidR="0066776A">
        <w:t>jącego</w:t>
      </w:r>
      <w:r w:rsidR="00F02B12">
        <w:t xml:space="preserve"> </w:t>
      </w:r>
      <w:r w:rsidR="00B939D2">
        <w:t xml:space="preserve">realizację zadań 1-4 </w:t>
      </w:r>
      <w:r w:rsidR="00B939D2" w:rsidRPr="00905B04">
        <w:t>(dalej</w:t>
      </w:r>
      <w:r w:rsidR="00A91E85" w:rsidRPr="00905B04">
        <w:t>:</w:t>
      </w:r>
      <w:r w:rsidR="00B939D2" w:rsidRPr="00905B04">
        <w:t xml:space="preserve"> </w:t>
      </w:r>
      <w:r w:rsidR="006308CA" w:rsidRPr="00905B04">
        <w:t>Zamówienie na</w:t>
      </w:r>
      <w:r w:rsidR="00B939D2" w:rsidRPr="00905B04">
        <w:t xml:space="preserve"> </w:t>
      </w:r>
      <w:r w:rsidR="006D78E5" w:rsidRPr="00905B04">
        <w:t>realizację</w:t>
      </w:r>
      <w:r w:rsidR="00B939D2" w:rsidRPr="00905B04">
        <w:t xml:space="preserve"> zadań 1-4</w:t>
      </w:r>
      <w:r w:rsidR="00C06AF2" w:rsidRPr="00905B04">
        <w:t>)</w:t>
      </w:r>
      <w:r w:rsidRPr="00905B04">
        <w:t>.</w:t>
      </w:r>
      <w:r w:rsidR="00C06AF2">
        <w:t xml:space="preserve"> </w:t>
      </w:r>
    </w:p>
    <w:p w14:paraId="26CED160" w14:textId="577219D3" w:rsidR="00C14C68" w:rsidRDefault="00C06AF2" w:rsidP="37BA0B32">
      <w:pPr>
        <w:spacing w:after="120" w:line="276" w:lineRule="auto"/>
        <w:jc w:val="both"/>
        <w:rPr>
          <w:color w:val="000000" w:themeColor="text1"/>
        </w:rPr>
      </w:pPr>
      <w:r>
        <w:t xml:space="preserve">W związku z tym, iż </w:t>
      </w:r>
      <w:r w:rsidR="004D0210">
        <w:t>Wykonawca niniejszego zadania będzie realizował prace kontrol</w:t>
      </w:r>
      <w:r w:rsidR="00AF2078">
        <w:t>n</w:t>
      </w:r>
      <w:r w:rsidR="004D0210">
        <w:t xml:space="preserve">e, polegające na weryfikacji </w:t>
      </w:r>
      <w:r w:rsidR="00712C2A">
        <w:t>merytorycznej m.in. poprawnoś</w:t>
      </w:r>
      <w:r w:rsidR="008B676C">
        <w:t>ci</w:t>
      </w:r>
      <w:r w:rsidR="00712C2A">
        <w:t xml:space="preserve"> </w:t>
      </w:r>
      <w:r w:rsidR="002F4CF6">
        <w:t xml:space="preserve">przeprowadzonych </w:t>
      </w:r>
      <w:r w:rsidR="00712C2A">
        <w:t xml:space="preserve">analiz, </w:t>
      </w:r>
      <w:r w:rsidR="002F4CF6">
        <w:t>zgodnoś</w:t>
      </w:r>
      <w:r w:rsidR="008B676C">
        <w:t>ci</w:t>
      </w:r>
      <w:r w:rsidR="00712C2A">
        <w:t xml:space="preserve"> z zapisami SOPZ </w:t>
      </w:r>
      <w:r w:rsidR="002F4CF6">
        <w:t xml:space="preserve">dla </w:t>
      </w:r>
      <w:r w:rsidR="004F50D4">
        <w:t>zadań 1-</w:t>
      </w:r>
      <w:r w:rsidR="001414B7">
        <w:t>3</w:t>
      </w:r>
      <w:r w:rsidR="005E10EC">
        <w:t xml:space="preserve">, </w:t>
      </w:r>
      <w:r w:rsidR="0023520F">
        <w:t xml:space="preserve">nie </w:t>
      </w:r>
      <w:r w:rsidR="008B086B">
        <w:t>dopuszczalne jest</w:t>
      </w:r>
      <w:r w:rsidR="4AFDB377">
        <w:t>,</w:t>
      </w:r>
      <w:r w:rsidR="008B086B">
        <w:t xml:space="preserve"> aby</w:t>
      </w:r>
      <w:r w:rsidR="0027625E">
        <w:t xml:space="preserve"> </w:t>
      </w:r>
      <w:r w:rsidR="0023520F">
        <w:t>by</w:t>
      </w:r>
      <w:r w:rsidR="008B086B">
        <w:t>ł</w:t>
      </w:r>
      <w:r w:rsidR="0023520F">
        <w:t xml:space="preserve"> wykonawc</w:t>
      </w:r>
      <w:r w:rsidR="00C3472E">
        <w:t>ą</w:t>
      </w:r>
      <w:r w:rsidR="0023520F">
        <w:t>/podwykonawc</w:t>
      </w:r>
      <w:r w:rsidR="00C3472E">
        <w:t>ą</w:t>
      </w:r>
      <w:r w:rsidR="0023520F">
        <w:t>/konsorcjant</w:t>
      </w:r>
      <w:r w:rsidR="003931E5">
        <w:t>em</w:t>
      </w:r>
      <w:r w:rsidR="0023520F">
        <w:t xml:space="preserve"> </w:t>
      </w:r>
      <w:r w:rsidR="003931E5">
        <w:t xml:space="preserve">w ramach </w:t>
      </w:r>
      <w:r w:rsidR="496DA483">
        <w:t>Zamówieni</w:t>
      </w:r>
      <w:r w:rsidR="0106708A">
        <w:t>a</w:t>
      </w:r>
      <w:r w:rsidR="496DA483">
        <w:t xml:space="preserve"> na realizację zadań 1-4.</w:t>
      </w:r>
    </w:p>
    <w:bookmarkEnd w:id="1"/>
    <w:p w14:paraId="28F398F4" w14:textId="39F2AD71" w:rsidR="001D6F3D" w:rsidRPr="001D6F3D" w:rsidRDefault="001D6F3D" w:rsidP="001D6F3D">
      <w:pPr>
        <w:spacing w:after="24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1D6F3D">
        <w:rPr>
          <w:rFonts w:ascii="Calibri" w:eastAsia="Calibri" w:hAnsi="Calibri" w:cs="Calibri"/>
          <w:color w:val="000000" w:themeColor="text1"/>
        </w:rPr>
        <w:t>Zgodnie z art. 183 ustawy Prawo wodne</w:t>
      </w:r>
      <w:r w:rsidR="004460CC">
        <w:rPr>
          <w:rFonts w:ascii="Calibri" w:eastAsia="Calibri" w:hAnsi="Calibri" w:cs="Calibri"/>
          <w:color w:val="000000" w:themeColor="text1"/>
        </w:rPr>
        <w:t>,</w:t>
      </w:r>
      <w:r w:rsidRPr="001D6F3D">
        <w:rPr>
          <w:rFonts w:ascii="Calibri" w:eastAsia="Calibri" w:hAnsi="Calibri" w:cs="Calibri"/>
          <w:color w:val="000000" w:themeColor="text1"/>
        </w:rPr>
        <w:t xml:space="preserve"> przeciwdziałanie skutkom suszy jest zadaniem organów administracji rządowej i samorządowej oraz Wód Polskich. Przeciwdziałanie skutkom suszy prowadzi się zgodnie z planem przeciwdziałania skutkom suszy (art. 184 ust. 1 ustawy Prawo wodne). Projekt planu przeciwdziałania skutkom suszy oraz jego aktualizacje, zgodnie z art. 185 ust. 1 oraz ust. 8 i 9 przygotowują Wody Polskie.</w:t>
      </w:r>
    </w:p>
    <w:p w14:paraId="49F1001D" w14:textId="7788B4A9" w:rsidR="000835D1" w:rsidRPr="000369EB" w:rsidRDefault="00E37771" w:rsidP="3EC73395">
      <w:pPr>
        <w:pStyle w:val="Nagwek1"/>
        <w:numPr>
          <w:ilvl w:val="0"/>
          <w:numId w:val="19"/>
        </w:numPr>
        <w:spacing w:after="240" w:line="276" w:lineRule="auto"/>
        <w:ind w:left="567" w:hanging="283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bookmarkStart w:id="2" w:name="_Toc125530877"/>
      <w:r w:rsidRPr="3EC73395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TERMINY REALIZACJI ZAMÓWIENIA</w:t>
      </w:r>
      <w:bookmarkEnd w:id="2"/>
    </w:p>
    <w:p w14:paraId="285DE936" w14:textId="77777777" w:rsidR="00202D6D" w:rsidRPr="000369EB" w:rsidRDefault="00202D6D" w:rsidP="00202D6D">
      <w:pPr>
        <w:rPr>
          <w:color w:val="000000" w:themeColor="text1"/>
        </w:rPr>
      </w:pPr>
      <w:r w:rsidRPr="000369EB">
        <w:rPr>
          <w:b/>
          <w:bCs/>
          <w:color w:val="000000" w:themeColor="text1"/>
        </w:rPr>
        <w:t>Termin rozpoczęcia:</w:t>
      </w:r>
      <w:r w:rsidRPr="000369EB">
        <w:rPr>
          <w:color w:val="000000" w:themeColor="text1"/>
        </w:rPr>
        <w:t xml:space="preserve"> od dnia podpisania umowy</w:t>
      </w:r>
    </w:p>
    <w:p w14:paraId="35C8872C" w14:textId="4478E5C5" w:rsidR="00202D6D" w:rsidRPr="000369EB" w:rsidRDefault="00202D6D" w:rsidP="00202D6D">
      <w:pPr>
        <w:jc w:val="both"/>
        <w:rPr>
          <w:color w:val="000000" w:themeColor="text1"/>
        </w:rPr>
      </w:pPr>
      <w:r w:rsidRPr="1962BD28">
        <w:rPr>
          <w:b/>
          <w:bCs/>
          <w:color w:val="000000" w:themeColor="text1"/>
        </w:rPr>
        <w:t>Termin zakończenia:</w:t>
      </w:r>
      <w:r w:rsidRPr="1962BD28">
        <w:rPr>
          <w:color w:val="000000" w:themeColor="text1"/>
        </w:rPr>
        <w:t xml:space="preserve"> </w:t>
      </w:r>
      <w:r w:rsidR="003341B4" w:rsidRPr="1962BD28">
        <w:rPr>
          <w:color w:val="000000" w:themeColor="text1"/>
        </w:rPr>
        <w:t>1080 dni</w:t>
      </w:r>
      <w:r w:rsidRPr="1962BD28">
        <w:rPr>
          <w:color w:val="000000" w:themeColor="text1"/>
        </w:rPr>
        <w:t xml:space="preserve"> od dnia podpisania umowy, z zastrzeżeniem terminów dotyczących wykonania poszczególnych </w:t>
      </w:r>
      <w:r w:rsidR="00C702E5">
        <w:rPr>
          <w:color w:val="000000" w:themeColor="text1"/>
        </w:rPr>
        <w:t>pod</w:t>
      </w:r>
      <w:r w:rsidRPr="1962BD28">
        <w:rPr>
          <w:color w:val="000000" w:themeColor="text1"/>
        </w:rPr>
        <w:t>zadań</w:t>
      </w:r>
      <w:r w:rsidR="00D44B21" w:rsidRPr="1962BD28">
        <w:rPr>
          <w:color w:val="000000" w:themeColor="text1"/>
        </w:rPr>
        <w:t>.</w:t>
      </w:r>
    </w:p>
    <w:p w14:paraId="1192BBC0" w14:textId="3238F37B" w:rsidR="00797033" w:rsidRDefault="000D4371" w:rsidP="00202D6D">
      <w:pPr>
        <w:jc w:val="both"/>
        <w:rPr>
          <w:color w:val="000000" w:themeColor="text1"/>
        </w:rPr>
      </w:pPr>
      <w:r w:rsidRPr="000369EB">
        <w:rPr>
          <w:color w:val="000000" w:themeColor="text1"/>
        </w:rPr>
        <w:t>W ramach zamówienia należy wykonać następujące zadania w poniżej wskazanych terminach:</w:t>
      </w:r>
    </w:p>
    <w:p w14:paraId="5181DE1A" w14:textId="77777777" w:rsidR="00797033" w:rsidRDefault="00797033" w:rsidP="00202D6D">
      <w:pPr>
        <w:jc w:val="both"/>
        <w:rPr>
          <w:color w:val="000000" w:themeColor="text1"/>
        </w:rPr>
      </w:pPr>
    </w:p>
    <w:p w14:paraId="6EC06F0D" w14:textId="77777777" w:rsidR="00797033" w:rsidRDefault="00797033" w:rsidP="00202D6D">
      <w:pPr>
        <w:jc w:val="both"/>
        <w:rPr>
          <w:color w:val="000000" w:themeColor="text1"/>
        </w:rPr>
      </w:pPr>
    </w:p>
    <w:p w14:paraId="7D050454" w14:textId="77777777" w:rsidR="00797033" w:rsidRPr="000369EB" w:rsidRDefault="00797033" w:rsidP="00202D6D">
      <w:pPr>
        <w:jc w:val="both"/>
        <w:rPr>
          <w:color w:val="000000" w:themeColor="text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1079"/>
        <w:gridCol w:w="5049"/>
        <w:gridCol w:w="1951"/>
      </w:tblGrid>
      <w:tr w:rsidR="00D86E56" w:rsidRPr="00E176B5" w14:paraId="00E0B97A" w14:textId="77777777" w:rsidTr="001C5A47">
        <w:trPr>
          <w:tblHeader/>
        </w:trPr>
        <w:tc>
          <w:tcPr>
            <w:tcW w:w="2072" w:type="dxa"/>
            <w:gridSpan w:val="2"/>
            <w:shd w:val="clear" w:color="auto" w:fill="F2F2F2" w:themeFill="background1" w:themeFillShade="F2"/>
          </w:tcPr>
          <w:p w14:paraId="0925A139" w14:textId="16A28454" w:rsidR="000D4371" w:rsidRPr="00E176B5" w:rsidRDefault="000D4371" w:rsidP="000D437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 w:themeColor="text1"/>
              </w:rPr>
            </w:pPr>
            <w:r w:rsidRPr="00E176B5">
              <w:rPr>
                <w:rFonts w:ascii="Calibri" w:eastAsia="Calibri" w:hAnsi="Calibri" w:cs="Arial"/>
                <w:b/>
                <w:color w:val="000000" w:themeColor="text1"/>
              </w:rPr>
              <w:lastRenderedPageBreak/>
              <w:t>Nr zad</w:t>
            </w:r>
            <w:r w:rsidR="001C5A47">
              <w:rPr>
                <w:rFonts w:ascii="Calibri" w:eastAsia="Calibri" w:hAnsi="Calibri" w:cs="Arial"/>
                <w:b/>
                <w:color w:val="000000" w:themeColor="text1"/>
              </w:rPr>
              <w:t>ania/podzadania</w:t>
            </w:r>
          </w:p>
        </w:tc>
        <w:tc>
          <w:tcPr>
            <w:tcW w:w="5049" w:type="dxa"/>
            <w:shd w:val="clear" w:color="auto" w:fill="F2F2F2" w:themeFill="background1" w:themeFillShade="F2"/>
          </w:tcPr>
          <w:p w14:paraId="03A6B485" w14:textId="77777777" w:rsidR="000D4371" w:rsidRPr="00E176B5" w:rsidRDefault="000D4371" w:rsidP="1962BD2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 w:themeColor="text1"/>
              </w:rPr>
            </w:pPr>
            <w:r w:rsidRPr="1962BD28">
              <w:rPr>
                <w:rFonts w:ascii="Calibri" w:eastAsia="Calibri" w:hAnsi="Calibri" w:cs="Arial"/>
                <w:b/>
                <w:bCs/>
                <w:color w:val="000000" w:themeColor="text1"/>
              </w:rPr>
              <w:t>Nazwa zadania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14:paraId="2D67F742" w14:textId="295E2E23" w:rsidR="000D4371" w:rsidRPr="00E176B5" w:rsidRDefault="000D4371" w:rsidP="000D437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 w:themeColor="text1"/>
              </w:rPr>
            </w:pPr>
            <w:r w:rsidRPr="00E176B5">
              <w:rPr>
                <w:rFonts w:ascii="Calibri" w:eastAsia="Calibri" w:hAnsi="Calibri" w:cs="Arial"/>
                <w:b/>
                <w:color w:val="000000" w:themeColor="text1"/>
              </w:rPr>
              <w:t xml:space="preserve">Termin zakończenia </w:t>
            </w:r>
          </w:p>
          <w:p w14:paraId="08856783" w14:textId="7626E043" w:rsidR="000D4371" w:rsidRPr="00E176B5" w:rsidRDefault="000D4371" w:rsidP="000D437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 w:themeColor="text1"/>
              </w:rPr>
            </w:pPr>
            <w:r w:rsidRPr="00E176B5">
              <w:rPr>
                <w:rFonts w:ascii="Calibri" w:eastAsia="Calibri" w:hAnsi="Calibri" w:cs="Arial"/>
                <w:b/>
                <w:color w:val="000000" w:themeColor="text1"/>
              </w:rPr>
              <w:t>realizacji zadania</w:t>
            </w:r>
          </w:p>
        </w:tc>
      </w:tr>
      <w:tr w:rsidR="00DB0723" w:rsidRPr="00E176B5" w14:paraId="1BF68A40" w14:textId="77777777" w:rsidTr="001C5A47">
        <w:trPr>
          <w:trHeight w:val="512"/>
        </w:trPr>
        <w:tc>
          <w:tcPr>
            <w:tcW w:w="2072" w:type="dxa"/>
            <w:gridSpan w:val="2"/>
          </w:tcPr>
          <w:p w14:paraId="64C67067" w14:textId="77777777" w:rsidR="001C5A47" w:rsidRDefault="001C5A47" w:rsidP="001C5A47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 w:themeColor="text1"/>
              </w:rPr>
            </w:pPr>
          </w:p>
          <w:p w14:paraId="4838293A" w14:textId="79CA6660" w:rsidR="00D908C7" w:rsidRPr="00E176B5" w:rsidRDefault="1962BD28" w:rsidP="001C5A47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 w:themeColor="text1"/>
              </w:rPr>
            </w:pPr>
            <w:r w:rsidRPr="1962BD28">
              <w:rPr>
                <w:rFonts w:ascii="Calibri" w:eastAsia="Calibri" w:hAnsi="Calibri" w:cs="Arial"/>
                <w:color w:val="000000" w:themeColor="text1"/>
              </w:rPr>
              <w:t>5</w:t>
            </w:r>
          </w:p>
        </w:tc>
        <w:tc>
          <w:tcPr>
            <w:tcW w:w="5049" w:type="dxa"/>
          </w:tcPr>
          <w:p w14:paraId="2D9280D9" w14:textId="45757BF9" w:rsidR="00D908C7" w:rsidRPr="00E176B5" w:rsidRDefault="00D908C7" w:rsidP="00D908C7">
            <w:p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r w:rsidRPr="00494C68">
              <w:rPr>
                <w:rFonts w:ascii="Calibri" w:eastAsia="Calibri" w:hAnsi="Calibri" w:cs="Arial"/>
                <w:color w:val="000000" w:themeColor="text1"/>
              </w:rPr>
              <w:t xml:space="preserve">Usługi wsparcia merytorycznego przy realizacji </w:t>
            </w:r>
            <w:r w:rsidR="00353775">
              <w:rPr>
                <w:rFonts w:ascii="Calibri" w:eastAsia="Calibri" w:hAnsi="Calibri" w:cs="Arial"/>
                <w:color w:val="000000" w:themeColor="text1"/>
              </w:rPr>
              <w:t>P</w:t>
            </w:r>
            <w:r w:rsidRPr="00494C68">
              <w:rPr>
                <w:rFonts w:ascii="Calibri" w:eastAsia="Calibri" w:hAnsi="Calibri" w:cs="Arial"/>
                <w:color w:val="000000" w:themeColor="text1"/>
              </w:rPr>
              <w:t>rojektu „</w:t>
            </w:r>
            <w:r w:rsidR="001C5A47">
              <w:rPr>
                <w:rFonts w:ascii="Calibri" w:eastAsia="Calibri" w:hAnsi="Calibri" w:cs="Arial"/>
                <w:color w:val="000000" w:themeColor="text1"/>
              </w:rPr>
              <w:t>p</w:t>
            </w:r>
            <w:r w:rsidRPr="00494C68">
              <w:rPr>
                <w:rFonts w:ascii="Calibri" w:eastAsia="Calibri" w:hAnsi="Calibri" w:cs="Arial"/>
                <w:color w:val="000000" w:themeColor="text1"/>
              </w:rPr>
              <w:t xml:space="preserve">rzegląd i aktualizacja </w:t>
            </w:r>
            <w:r w:rsidR="00FA6761">
              <w:rPr>
                <w:rFonts w:ascii="Calibri" w:eastAsia="Calibri" w:hAnsi="Calibri" w:cs="Arial"/>
                <w:color w:val="000000" w:themeColor="text1"/>
              </w:rPr>
              <w:t>planu przeciwdziałania skutkom suszy</w:t>
            </w:r>
            <w:r w:rsidRPr="00494C68">
              <w:rPr>
                <w:rFonts w:ascii="Calibri" w:eastAsia="Calibri" w:hAnsi="Calibri" w:cs="Arial"/>
                <w:color w:val="000000" w:themeColor="text1"/>
              </w:rPr>
              <w:t xml:space="preserve">”  </w:t>
            </w:r>
          </w:p>
        </w:tc>
        <w:tc>
          <w:tcPr>
            <w:tcW w:w="1951" w:type="dxa"/>
          </w:tcPr>
          <w:p w14:paraId="2225B752" w14:textId="59165D4A" w:rsidR="00D908C7" w:rsidRPr="00E176B5" w:rsidRDefault="0164F791" w:rsidP="00D908C7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 w:themeColor="text1"/>
              </w:rPr>
            </w:pPr>
            <w:r w:rsidRPr="1962BD28">
              <w:rPr>
                <w:rFonts w:ascii="Calibri" w:eastAsia="Calibri" w:hAnsi="Calibri" w:cs="Arial"/>
                <w:color w:val="000000" w:themeColor="text1"/>
              </w:rPr>
              <w:t>Do 1080 dni od podpisania Umowy</w:t>
            </w:r>
          </w:p>
        </w:tc>
      </w:tr>
      <w:tr w:rsidR="00DC6901" w:rsidRPr="00E176B5" w14:paraId="6039C2C5" w14:textId="77777777" w:rsidTr="001C5A47">
        <w:trPr>
          <w:trHeight w:val="562"/>
        </w:trPr>
        <w:tc>
          <w:tcPr>
            <w:tcW w:w="993" w:type="dxa"/>
            <w:vMerge w:val="restart"/>
          </w:tcPr>
          <w:p w14:paraId="664C4BE8" w14:textId="779FB8A6" w:rsidR="002475B0" w:rsidRPr="00E176B5" w:rsidRDefault="002475B0" w:rsidP="00D908C7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 w:themeColor="text1"/>
              </w:rPr>
            </w:pPr>
          </w:p>
        </w:tc>
        <w:tc>
          <w:tcPr>
            <w:tcW w:w="1079" w:type="dxa"/>
          </w:tcPr>
          <w:p w14:paraId="5897204D" w14:textId="77777777" w:rsidR="001C5A47" w:rsidRDefault="001C5A47" w:rsidP="00D908C7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 w:themeColor="text1"/>
              </w:rPr>
            </w:pPr>
          </w:p>
          <w:p w14:paraId="5C227B56" w14:textId="2BD2FF41" w:rsidR="002475B0" w:rsidRPr="00E176B5" w:rsidRDefault="002475B0" w:rsidP="00D908C7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 w:themeColor="text1"/>
              </w:rPr>
            </w:pPr>
            <w:r w:rsidRPr="1962BD28">
              <w:rPr>
                <w:rFonts w:ascii="Calibri" w:eastAsia="Calibri" w:hAnsi="Calibri" w:cs="Arial"/>
                <w:color w:val="000000" w:themeColor="text1"/>
              </w:rPr>
              <w:t>5.1</w:t>
            </w:r>
          </w:p>
        </w:tc>
        <w:tc>
          <w:tcPr>
            <w:tcW w:w="5049" w:type="dxa"/>
          </w:tcPr>
          <w:p w14:paraId="31E27406" w14:textId="7B60C227" w:rsidR="002475B0" w:rsidRPr="00645D76" w:rsidRDefault="00583C27" w:rsidP="00D908C7">
            <w:p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r w:rsidRPr="00583C27">
              <w:rPr>
                <w:rFonts w:ascii="Calibri" w:eastAsia="Calibri" w:hAnsi="Calibri" w:cs="Arial"/>
                <w:color w:val="000000" w:themeColor="text1"/>
              </w:rPr>
              <w:t>Aktualizacja procedury odbiorowej oraz przygotowanie szablonu raportu okresowego dla KS</w:t>
            </w:r>
          </w:p>
        </w:tc>
        <w:tc>
          <w:tcPr>
            <w:tcW w:w="1951" w:type="dxa"/>
          </w:tcPr>
          <w:p w14:paraId="5789E597" w14:textId="6D0ACBE6" w:rsidR="002475B0" w:rsidRPr="00E176B5" w:rsidRDefault="6243F2C8" w:rsidP="37BA0B32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 w:themeColor="text1"/>
              </w:rPr>
            </w:pPr>
            <w:r w:rsidRPr="37BA0B32">
              <w:rPr>
                <w:rFonts w:ascii="Calibri" w:eastAsia="Calibri" w:hAnsi="Calibri" w:cs="Arial"/>
                <w:color w:val="000000" w:themeColor="text1"/>
              </w:rPr>
              <w:t xml:space="preserve">Do 40 dni </w:t>
            </w:r>
            <w:r w:rsidR="002475B0">
              <w:br/>
            </w:r>
            <w:r w:rsidRPr="37BA0B32">
              <w:rPr>
                <w:rFonts w:ascii="Calibri" w:eastAsia="Calibri" w:hAnsi="Calibri" w:cs="Arial"/>
                <w:color w:val="000000" w:themeColor="text1"/>
              </w:rPr>
              <w:t xml:space="preserve">od dnia podpisania </w:t>
            </w:r>
            <w:r w:rsidR="00104B3B">
              <w:rPr>
                <w:rFonts w:ascii="Calibri" w:eastAsia="Calibri" w:hAnsi="Calibri" w:cs="Arial"/>
                <w:color w:val="000000" w:themeColor="text1"/>
              </w:rPr>
              <w:t>U</w:t>
            </w:r>
            <w:r w:rsidRPr="37BA0B32">
              <w:rPr>
                <w:rFonts w:ascii="Calibri" w:eastAsia="Calibri" w:hAnsi="Calibri" w:cs="Arial"/>
                <w:color w:val="000000" w:themeColor="text1"/>
              </w:rPr>
              <w:t>mowy</w:t>
            </w:r>
            <w:r w:rsidR="002475B0" w:rsidRPr="37BA0B32">
              <w:rPr>
                <w:rStyle w:val="Odwoanieprzypisudolnego"/>
                <w:rFonts w:ascii="Calibri" w:eastAsia="Calibri" w:hAnsi="Calibri" w:cs="Arial"/>
                <w:color w:val="000000" w:themeColor="text1"/>
              </w:rPr>
              <w:footnoteReference w:id="2"/>
            </w:r>
          </w:p>
        </w:tc>
      </w:tr>
      <w:tr w:rsidR="00DC6901" w:rsidRPr="00E176B5" w:rsidDel="008E64FB" w14:paraId="59C5D874" w14:textId="77777777" w:rsidTr="001C5A47">
        <w:tc>
          <w:tcPr>
            <w:tcW w:w="993" w:type="dxa"/>
            <w:vMerge/>
          </w:tcPr>
          <w:p w14:paraId="564A16A0" w14:textId="7C6A1E02" w:rsidR="002475B0" w:rsidRPr="00494C68" w:rsidRDefault="002475B0" w:rsidP="00D908C7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 w:themeColor="text1"/>
              </w:rPr>
            </w:pPr>
          </w:p>
        </w:tc>
        <w:tc>
          <w:tcPr>
            <w:tcW w:w="1079" w:type="dxa"/>
          </w:tcPr>
          <w:p w14:paraId="1546BA1D" w14:textId="77777777" w:rsidR="001C5A47" w:rsidRDefault="001C5A47" w:rsidP="00D908C7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 w:themeColor="text1"/>
              </w:rPr>
            </w:pPr>
          </w:p>
          <w:p w14:paraId="4F4BB913" w14:textId="38BF12F3" w:rsidR="002475B0" w:rsidRPr="00494C68" w:rsidRDefault="002475B0" w:rsidP="00D908C7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 w:themeColor="text1"/>
              </w:rPr>
            </w:pPr>
            <w:r w:rsidRPr="1962BD28">
              <w:rPr>
                <w:rFonts w:ascii="Calibri" w:eastAsia="Calibri" w:hAnsi="Calibri" w:cs="Arial"/>
                <w:color w:val="000000" w:themeColor="text1"/>
              </w:rPr>
              <w:t>5.</w:t>
            </w:r>
            <w:r w:rsidR="00F91B26">
              <w:rPr>
                <w:rFonts w:ascii="Calibri" w:eastAsia="Calibri" w:hAnsi="Calibri" w:cs="Arial"/>
                <w:color w:val="000000" w:themeColor="text1"/>
              </w:rPr>
              <w:t>2</w:t>
            </w:r>
          </w:p>
        </w:tc>
        <w:tc>
          <w:tcPr>
            <w:tcW w:w="5049" w:type="dxa"/>
          </w:tcPr>
          <w:p w14:paraId="1737CE01" w14:textId="60E33C4D" w:rsidR="00A4042B" w:rsidRPr="00645D76" w:rsidRDefault="00EA2C4F" w:rsidP="00A4042B">
            <w:p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r w:rsidRPr="00645D76">
              <w:rPr>
                <w:rFonts w:ascii="Calibri" w:eastAsia="Calibri" w:hAnsi="Calibri" w:cs="Arial"/>
                <w:color w:val="000000" w:themeColor="text1"/>
              </w:rPr>
              <w:t xml:space="preserve">Kontrola jakości produktów </w:t>
            </w:r>
            <w:r w:rsidR="00A4042B" w:rsidRPr="00F05E58">
              <w:rPr>
                <w:rFonts w:ascii="Calibri" w:eastAsia="Calibri" w:hAnsi="Calibri" w:cs="Arial"/>
                <w:color w:val="000000" w:themeColor="text1"/>
              </w:rPr>
              <w:t xml:space="preserve">opracowanych w ramach Zamówienia na realizację zadań 1-4 </w:t>
            </w:r>
          </w:p>
          <w:p w14:paraId="2707F89A" w14:textId="52E6B11D" w:rsidR="002475B0" w:rsidRPr="00645D76" w:rsidRDefault="002475B0" w:rsidP="00D908C7">
            <w:p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</w:p>
        </w:tc>
        <w:tc>
          <w:tcPr>
            <w:tcW w:w="1951" w:type="dxa"/>
          </w:tcPr>
          <w:p w14:paraId="77D8F898" w14:textId="0D6EA9A3" w:rsidR="002475B0" w:rsidRPr="00494C68" w:rsidRDefault="002475B0" w:rsidP="00D908C7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 w:themeColor="text1"/>
              </w:rPr>
            </w:pPr>
            <w:r w:rsidRPr="00494C68">
              <w:rPr>
                <w:rFonts w:ascii="Calibri" w:eastAsia="Calibri" w:hAnsi="Calibri" w:cs="Arial"/>
                <w:color w:val="000000" w:themeColor="text1"/>
              </w:rPr>
              <w:t xml:space="preserve">w terminach określonych </w:t>
            </w:r>
            <w:r>
              <w:br/>
            </w:r>
            <w:r w:rsidRPr="00494C68">
              <w:rPr>
                <w:rFonts w:ascii="Calibri" w:eastAsia="Calibri" w:hAnsi="Calibri" w:cs="Arial"/>
                <w:color w:val="000000" w:themeColor="text1"/>
              </w:rPr>
              <w:t>w procedurze odbiorowej</w:t>
            </w:r>
          </w:p>
        </w:tc>
      </w:tr>
      <w:tr w:rsidR="00DC6901" w:rsidRPr="00E176B5" w:rsidDel="008E64FB" w14:paraId="16AF332F" w14:textId="77777777" w:rsidTr="001C5A47">
        <w:tc>
          <w:tcPr>
            <w:tcW w:w="993" w:type="dxa"/>
            <w:vMerge/>
          </w:tcPr>
          <w:p w14:paraId="4A7A16C8" w14:textId="0E1E32F9" w:rsidR="002475B0" w:rsidRPr="00494C68" w:rsidRDefault="002475B0" w:rsidP="00D908C7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 w:themeColor="text1"/>
              </w:rPr>
            </w:pPr>
          </w:p>
        </w:tc>
        <w:tc>
          <w:tcPr>
            <w:tcW w:w="1079" w:type="dxa"/>
          </w:tcPr>
          <w:p w14:paraId="6F060945" w14:textId="77777777" w:rsidR="001C5A47" w:rsidRDefault="001C5A47" w:rsidP="001C5A47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 w:themeColor="text1"/>
              </w:rPr>
            </w:pPr>
          </w:p>
          <w:p w14:paraId="47313BB6" w14:textId="0600FD67" w:rsidR="002475B0" w:rsidRPr="00494C68" w:rsidRDefault="002475B0" w:rsidP="001C5A47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 w:themeColor="text1"/>
              </w:rPr>
            </w:pPr>
            <w:r w:rsidRPr="1962BD28">
              <w:rPr>
                <w:rFonts w:ascii="Calibri" w:eastAsia="Calibri" w:hAnsi="Calibri" w:cs="Arial"/>
                <w:color w:val="000000" w:themeColor="text1"/>
              </w:rPr>
              <w:t>5.</w:t>
            </w:r>
            <w:r w:rsidR="00F91B26">
              <w:rPr>
                <w:rFonts w:ascii="Calibri" w:eastAsia="Calibri" w:hAnsi="Calibri" w:cs="Arial"/>
                <w:color w:val="000000" w:themeColor="text1"/>
              </w:rPr>
              <w:t>3</w:t>
            </w:r>
          </w:p>
        </w:tc>
        <w:tc>
          <w:tcPr>
            <w:tcW w:w="5049" w:type="dxa"/>
          </w:tcPr>
          <w:p w14:paraId="66271FEF" w14:textId="77777777" w:rsidR="002475B0" w:rsidRDefault="002475B0" w:rsidP="00D908C7">
            <w:p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r w:rsidRPr="00A50A61">
              <w:rPr>
                <w:rFonts w:ascii="Calibri" w:eastAsia="Calibri" w:hAnsi="Calibri" w:cs="Arial"/>
                <w:color w:val="000000" w:themeColor="text1"/>
              </w:rPr>
              <w:t xml:space="preserve">Usługi wsparcia merytorycznego </w:t>
            </w:r>
            <w:r w:rsidR="00952AE0">
              <w:rPr>
                <w:rFonts w:ascii="Calibri" w:eastAsia="Calibri" w:hAnsi="Calibri" w:cs="Arial"/>
                <w:color w:val="000000" w:themeColor="text1"/>
              </w:rPr>
              <w:t>(</w:t>
            </w:r>
            <w:r w:rsidRPr="00A50A61">
              <w:rPr>
                <w:rFonts w:ascii="Calibri" w:eastAsia="Calibri" w:hAnsi="Calibri" w:cs="Arial"/>
                <w:color w:val="000000" w:themeColor="text1"/>
              </w:rPr>
              <w:t>trwające przez cały okres realizacji umowy</w:t>
            </w:r>
            <w:r w:rsidR="00952AE0">
              <w:rPr>
                <w:rFonts w:ascii="Calibri" w:eastAsia="Calibri" w:hAnsi="Calibri" w:cs="Arial"/>
                <w:color w:val="000000" w:themeColor="text1"/>
              </w:rPr>
              <w:t>)</w:t>
            </w:r>
          </w:p>
          <w:p w14:paraId="46CC9AA5" w14:textId="430306C2" w:rsidR="001C5A47" w:rsidRPr="00494C68" w:rsidRDefault="001C5A47" w:rsidP="00D908C7">
            <w:p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</w:p>
        </w:tc>
        <w:tc>
          <w:tcPr>
            <w:tcW w:w="1951" w:type="dxa"/>
          </w:tcPr>
          <w:p w14:paraId="32558A81" w14:textId="212A7F31" w:rsidR="002475B0" w:rsidRPr="00494C68" w:rsidRDefault="002475B0" w:rsidP="00D908C7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 w:themeColor="text1"/>
              </w:rPr>
            </w:pPr>
            <w:r w:rsidRPr="1962BD28">
              <w:rPr>
                <w:rFonts w:ascii="Calibri" w:eastAsia="Calibri" w:hAnsi="Calibri" w:cs="Arial"/>
                <w:color w:val="000000" w:themeColor="text1"/>
              </w:rPr>
              <w:t>Do 1080 dni od podpisania Umowy</w:t>
            </w:r>
          </w:p>
        </w:tc>
      </w:tr>
    </w:tbl>
    <w:p w14:paraId="1AB4A564" w14:textId="1F3E302F" w:rsidR="009B2263" w:rsidRDefault="00202D6D" w:rsidP="3EC73395">
      <w:pPr>
        <w:pStyle w:val="Nagwek1"/>
        <w:numPr>
          <w:ilvl w:val="0"/>
          <w:numId w:val="19"/>
        </w:numPr>
        <w:spacing w:after="240" w:line="276" w:lineRule="auto"/>
        <w:ind w:left="567" w:hanging="283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bookmarkStart w:id="3" w:name="_Toc125530878"/>
      <w:r w:rsidRPr="3EC73395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ZAKRES ZAMÓWIENIA</w:t>
      </w:r>
      <w:bookmarkEnd w:id="3"/>
      <w:r w:rsidR="00D94D9E" w:rsidRPr="3EC73395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</w:p>
    <w:p w14:paraId="5CACC85B" w14:textId="07B3F0CA" w:rsidR="002319E5" w:rsidRDefault="00A20ADC" w:rsidP="002319E5">
      <w:pPr>
        <w:tabs>
          <w:tab w:val="left" w:pos="426"/>
        </w:tabs>
        <w:suppressAutoHyphens/>
        <w:spacing w:after="120"/>
        <w:jc w:val="both"/>
        <w:rPr>
          <w:b/>
          <w:lang w:eastAsia="zh-CN"/>
        </w:rPr>
      </w:pPr>
      <w:r>
        <w:rPr>
          <w:b/>
          <w:lang w:eastAsia="zh-CN"/>
        </w:rPr>
        <w:t xml:space="preserve">ZADANIE 5. </w:t>
      </w:r>
      <w:r w:rsidR="00F45C77" w:rsidRPr="00F45C77">
        <w:rPr>
          <w:b/>
          <w:lang w:eastAsia="zh-CN"/>
        </w:rPr>
        <w:t xml:space="preserve">Usługi wsparcia merytorycznego przy realizacji </w:t>
      </w:r>
      <w:r w:rsidR="00B610FA" w:rsidRPr="62429664">
        <w:rPr>
          <w:b/>
          <w:bCs/>
          <w:lang w:eastAsia="zh-CN"/>
        </w:rPr>
        <w:t>P</w:t>
      </w:r>
      <w:r w:rsidR="00F45C77" w:rsidRPr="62429664">
        <w:rPr>
          <w:b/>
          <w:bCs/>
          <w:lang w:eastAsia="zh-CN"/>
        </w:rPr>
        <w:t>rojektu</w:t>
      </w:r>
      <w:r w:rsidR="00F45C77" w:rsidRPr="00F45C77">
        <w:rPr>
          <w:b/>
          <w:lang w:eastAsia="zh-CN"/>
        </w:rPr>
        <w:t xml:space="preserve"> „</w:t>
      </w:r>
      <w:r w:rsidR="00806A41">
        <w:rPr>
          <w:b/>
          <w:lang w:eastAsia="zh-CN"/>
        </w:rPr>
        <w:t>p</w:t>
      </w:r>
      <w:r w:rsidR="00F45C77" w:rsidRPr="00F45C77">
        <w:rPr>
          <w:b/>
          <w:lang w:eastAsia="zh-CN"/>
        </w:rPr>
        <w:t xml:space="preserve">rzegląd i aktualizacja planu przeciwdziałania skutkom suszy”  </w:t>
      </w:r>
    </w:p>
    <w:p w14:paraId="050549B0" w14:textId="468F45FF" w:rsidR="00305F0E" w:rsidRDefault="00143B91" w:rsidP="16E79796">
      <w:pPr>
        <w:tabs>
          <w:tab w:val="left" w:pos="426"/>
        </w:tabs>
        <w:suppressAutoHyphens/>
        <w:spacing w:after="120"/>
        <w:jc w:val="both"/>
        <w:rPr>
          <w:lang w:eastAsia="zh-CN"/>
        </w:rPr>
      </w:pPr>
      <w:r w:rsidRPr="0058624B">
        <w:rPr>
          <w:lang w:eastAsia="zh-CN"/>
        </w:rPr>
        <w:t>W ramach zadania 5 zostaną wykonane następujące podzadania</w:t>
      </w:r>
      <w:r w:rsidR="00BC55E5" w:rsidRPr="0058624B">
        <w:rPr>
          <w:lang w:eastAsia="zh-CN"/>
        </w:rPr>
        <w:t>.</w:t>
      </w:r>
    </w:p>
    <w:p w14:paraId="017D199D" w14:textId="77777777" w:rsidR="00C110C3" w:rsidRPr="00C110C3" w:rsidRDefault="00C110C3" w:rsidP="16E79796">
      <w:pPr>
        <w:tabs>
          <w:tab w:val="left" w:pos="426"/>
        </w:tabs>
        <w:suppressAutoHyphens/>
        <w:spacing w:after="120"/>
        <w:jc w:val="both"/>
        <w:rPr>
          <w:lang w:eastAsia="zh-CN"/>
        </w:rPr>
      </w:pPr>
    </w:p>
    <w:p w14:paraId="2CACFA95" w14:textId="586830E8" w:rsidR="00BC55E5" w:rsidRDefault="00BC55E5" w:rsidP="0D6EBCE2">
      <w:pPr>
        <w:tabs>
          <w:tab w:val="left" w:pos="426"/>
        </w:tabs>
        <w:spacing w:after="120"/>
        <w:jc w:val="both"/>
        <w:rPr>
          <w:b/>
          <w:bCs/>
          <w:lang w:eastAsia="zh-CN"/>
        </w:rPr>
      </w:pPr>
      <w:r w:rsidRPr="0D6EBCE2">
        <w:rPr>
          <w:b/>
          <w:bCs/>
          <w:lang w:eastAsia="zh-CN"/>
        </w:rPr>
        <w:t>P</w:t>
      </w:r>
      <w:r w:rsidR="00221A58" w:rsidRPr="0D6EBCE2">
        <w:rPr>
          <w:b/>
          <w:bCs/>
          <w:lang w:eastAsia="zh-CN"/>
        </w:rPr>
        <w:t>odz</w:t>
      </w:r>
      <w:r w:rsidR="002319E5" w:rsidRPr="0D6EBCE2">
        <w:rPr>
          <w:b/>
          <w:bCs/>
          <w:lang w:eastAsia="zh-CN"/>
        </w:rPr>
        <w:t>adanie 5.1.</w:t>
      </w:r>
      <w:r w:rsidR="002319E5">
        <w:t xml:space="preserve"> </w:t>
      </w:r>
      <w:r w:rsidR="002965E1" w:rsidRPr="00806A41">
        <w:rPr>
          <w:rStyle w:val="normaltextrun"/>
          <w:rFonts w:ascii="Calibri" w:hAnsi="Calibri" w:cs="Calibri"/>
          <w:b/>
          <w:bCs/>
        </w:rPr>
        <w:t xml:space="preserve">Aktualizacja procedury odbiorowej </w:t>
      </w:r>
      <w:r w:rsidR="36467E5A" w:rsidRPr="00806A41">
        <w:rPr>
          <w:rStyle w:val="normaltextrun"/>
          <w:rFonts w:ascii="Calibri" w:hAnsi="Calibri" w:cs="Calibri"/>
          <w:b/>
          <w:bCs/>
        </w:rPr>
        <w:t>oraz przygotowanie szablonu raportu okresowego dla KS</w:t>
      </w:r>
    </w:p>
    <w:p w14:paraId="04ED91BB" w14:textId="77777777" w:rsidR="0045529D" w:rsidRDefault="0045529D" w:rsidP="0045529D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Zakres prac realizowanych w ramach podzadania 5.1 obejmuje: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8FC5E65" w14:textId="77777777" w:rsidR="0045529D" w:rsidRDefault="0045529D" w:rsidP="0045529D">
      <w:pPr>
        <w:pStyle w:val="paragraph"/>
        <w:numPr>
          <w:ilvl w:val="0"/>
          <w:numId w:val="68"/>
        </w:numPr>
        <w:spacing w:after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50389">
        <w:rPr>
          <w:rStyle w:val="normaltextrun"/>
          <w:rFonts w:ascii="Calibri" w:hAnsi="Calibri" w:cs="Calibri"/>
          <w:sz w:val="22"/>
          <w:szCs w:val="22"/>
        </w:rPr>
        <w:t>zaktualizowanie procedury odbiorowej produktów</w:t>
      </w:r>
      <w:r>
        <w:rPr>
          <w:rStyle w:val="normaltextrun"/>
          <w:rFonts w:ascii="Calibri" w:hAnsi="Calibri" w:cs="Calibri"/>
          <w:sz w:val="22"/>
          <w:szCs w:val="22"/>
        </w:rPr>
        <w:t>;</w:t>
      </w:r>
    </w:p>
    <w:p w14:paraId="74BE09A7" w14:textId="77777777" w:rsidR="0045529D" w:rsidRDefault="0045529D" w:rsidP="0045529D">
      <w:pPr>
        <w:pStyle w:val="paragraph"/>
        <w:spacing w:before="0" w:beforeAutospacing="0" w:after="0"/>
        <w:ind w:left="72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– zadanie obejmuje </w:t>
      </w:r>
      <w:r w:rsidRPr="00550389">
        <w:rPr>
          <w:rStyle w:val="normaltextrun"/>
          <w:rFonts w:ascii="Calibri" w:hAnsi="Calibri" w:cs="Calibri"/>
          <w:sz w:val="22"/>
          <w:szCs w:val="22"/>
        </w:rPr>
        <w:t xml:space="preserve">zaktualizowanie procedury odbiorowej produktów pośrednich i końcowych wykonywanych w ramach Zamówienia na realizacje zadań 1-4. </w:t>
      </w:r>
    </w:p>
    <w:p w14:paraId="39853804" w14:textId="77777777" w:rsidR="0045529D" w:rsidRPr="00550389" w:rsidRDefault="0045529D" w:rsidP="0045529D">
      <w:pPr>
        <w:pStyle w:val="paragraph"/>
        <w:spacing w:after="0"/>
        <w:ind w:left="72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50389">
        <w:rPr>
          <w:rStyle w:val="normaltextrun"/>
          <w:rFonts w:ascii="Calibri" w:hAnsi="Calibri" w:cs="Calibri"/>
          <w:sz w:val="22"/>
          <w:szCs w:val="22"/>
        </w:rPr>
        <w:t>Procedura odbiorowa zawierać ma w szczególności:</w:t>
      </w:r>
    </w:p>
    <w:p w14:paraId="46C2BE1B" w14:textId="77777777" w:rsidR="0045529D" w:rsidRPr="00550389" w:rsidRDefault="0045529D" w:rsidP="0045529D">
      <w:pPr>
        <w:pStyle w:val="paragraph"/>
        <w:numPr>
          <w:ilvl w:val="1"/>
          <w:numId w:val="69"/>
        </w:numPr>
        <w:spacing w:after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50389">
        <w:rPr>
          <w:rStyle w:val="normaltextrun"/>
          <w:rFonts w:ascii="Calibri" w:hAnsi="Calibri" w:cs="Calibri"/>
          <w:sz w:val="22"/>
          <w:szCs w:val="22"/>
        </w:rPr>
        <w:t>wykaz wszystkich opracowywanych produktów;</w:t>
      </w:r>
    </w:p>
    <w:p w14:paraId="3803E4AE" w14:textId="77777777" w:rsidR="0045529D" w:rsidRPr="00550389" w:rsidRDefault="0045529D" w:rsidP="0045529D">
      <w:pPr>
        <w:pStyle w:val="paragraph"/>
        <w:numPr>
          <w:ilvl w:val="1"/>
          <w:numId w:val="69"/>
        </w:numPr>
        <w:spacing w:after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50389">
        <w:rPr>
          <w:rStyle w:val="normaltextrun"/>
          <w:rFonts w:ascii="Calibri" w:hAnsi="Calibri" w:cs="Calibri"/>
          <w:sz w:val="22"/>
          <w:szCs w:val="22"/>
        </w:rPr>
        <w:t xml:space="preserve">procedury przekazywania do odbioru poszczególnych produktów; </w:t>
      </w:r>
    </w:p>
    <w:p w14:paraId="0868BD02" w14:textId="77777777" w:rsidR="0045529D" w:rsidRPr="00550389" w:rsidRDefault="0045529D" w:rsidP="0045529D">
      <w:pPr>
        <w:pStyle w:val="paragraph"/>
        <w:numPr>
          <w:ilvl w:val="1"/>
          <w:numId w:val="69"/>
        </w:numPr>
        <w:spacing w:after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50389">
        <w:rPr>
          <w:rStyle w:val="normaltextrun"/>
          <w:rFonts w:ascii="Calibri" w:hAnsi="Calibri" w:cs="Calibri"/>
          <w:sz w:val="22"/>
          <w:szCs w:val="22"/>
        </w:rPr>
        <w:t>formę produktów przekazywanych do odbioru, w tym nomenklaturę plików i katalogów oraz ich strukturę;</w:t>
      </w:r>
    </w:p>
    <w:p w14:paraId="3527A861" w14:textId="6BA1C20C" w:rsidR="0045529D" w:rsidRPr="00550389" w:rsidRDefault="0045529D" w:rsidP="0045529D">
      <w:pPr>
        <w:pStyle w:val="paragraph"/>
        <w:numPr>
          <w:ilvl w:val="1"/>
          <w:numId w:val="69"/>
        </w:numPr>
        <w:spacing w:after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37BA0B32">
        <w:rPr>
          <w:rStyle w:val="normaltextrun"/>
          <w:rFonts w:ascii="Calibri" w:hAnsi="Calibri" w:cs="Calibri"/>
          <w:sz w:val="22"/>
          <w:szCs w:val="22"/>
        </w:rPr>
        <w:t>harmonogram czynności kontrolnych w odniesieniu do poszczególnych produktów przekazywanych do odbioru (w tym terminy dla Wykonawcy i dla Zamawiającego);</w:t>
      </w:r>
    </w:p>
    <w:p w14:paraId="1DB8B763" w14:textId="77777777" w:rsidR="0045529D" w:rsidRDefault="0045529D" w:rsidP="0045529D">
      <w:pPr>
        <w:pStyle w:val="paragraph"/>
        <w:numPr>
          <w:ilvl w:val="1"/>
          <w:numId w:val="69"/>
        </w:numPr>
        <w:spacing w:after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37BA0B32">
        <w:rPr>
          <w:rStyle w:val="normaltextrun"/>
          <w:rFonts w:ascii="Calibri" w:hAnsi="Calibri" w:cs="Calibri"/>
          <w:sz w:val="22"/>
          <w:szCs w:val="22"/>
        </w:rPr>
        <w:t>wzory protokołów odbioru zadań, ich etapów oraz protokołów odbioru końcowego dla wszystkich zadań w projekcie.</w:t>
      </w:r>
    </w:p>
    <w:p w14:paraId="62ED3DD2" w14:textId="77777777" w:rsidR="00DA6C5C" w:rsidRDefault="0045529D" w:rsidP="00043C8E">
      <w:pPr>
        <w:spacing w:after="120"/>
        <w:ind w:left="709"/>
        <w:jc w:val="both"/>
        <w:rPr>
          <w:lang w:eastAsia="zh-CN"/>
        </w:rPr>
      </w:pPr>
      <w:r>
        <w:rPr>
          <w:rStyle w:val="normaltextrun"/>
          <w:rFonts w:ascii="Calibri" w:hAnsi="Calibri" w:cs="Calibri"/>
        </w:rPr>
        <w:t>W procedurze odbiorowej należy uwzględnić terminy wynikające z umowy z Wykonawcą Zamówienia na realizację zadań 1-4.</w:t>
      </w:r>
      <w:r w:rsidR="00897224" w:rsidRPr="00897224">
        <w:rPr>
          <w:lang w:eastAsia="zh-CN"/>
        </w:rPr>
        <w:t xml:space="preserve"> </w:t>
      </w:r>
    </w:p>
    <w:p w14:paraId="52601D17" w14:textId="5DF38975" w:rsidR="0045529D" w:rsidRPr="00550389" w:rsidRDefault="00897224" w:rsidP="00043C8E">
      <w:pPr>
        <w:spacing w:after="120"/>
        <w:ind w:left="709"/>
        <w:jc w:val="both"/>
        <w:rPr>
          <w:rStyle w:val="normaltextrun"/>
          <w:rFonts w:ascii="Calibri" w:hAnsi="Calibri" w:cs="Calibri"/>
        </w:rPr>
      </w:pPr>
      <w:r>
        <w:lastRenderedPageBreak/>
        <w:t xml:space="preserve">Do momentu wdrożenia zaktualizowanej procedury odbiorowej, Wykonawca będzie wspierał Zamawiającego w pracach zarządczych, proponując właściwy sposób postępowania, mając na uwadze dobro Projektu </w:t>
      </w:r>
      <w:r w:rsidR="00FE066E">
        <w:br/>
      </w:r>
      <w:r>
        <w:t xml:space="preserve">i wywiązywanie się Zamawiającego z zobowiązań. </w:t>
      </w:r>
    </w:p>
    <w:p w14:paraId="4C48EA2D" w14:textId="56D03782" w:rsidR="0045529D" w:rsidRDefault="0045529D" w:rsidP="0045529D">
      <w:pPr>
        <w:pStyle w:val="paragraph"/>
        <w:numPr>
          <w:ilvl w:val="0"/>
          <w:numId w:val="68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przygotowanie kryteriów kontroli jakości produktów pośrednich i końcowych zadań 1-</w:t>
      </w:r>
      <w:r w:rsidR="00EC7C17">
        <w:rPr>
          <w:rStyle w:val="normaltextrun"/>
          <w:rFonts w:ascii="Calibri" w:hAnsi="Calibri" w:cs="Calibri"/>
          <w:sz w:val="22"/>
          <w:szCs w:val="22"/>
        </w:rPr>
        <w:t>4</w:t>
      </w:r>
      <w:r>
        <w:rPr>
          <w:rStyle w:val="normaltextrun"/>
          <w:rFonts w:ascii="Calibri" w:hAnsi="Calibri" w:cs="Calibri"/>
          <w:sz w:val="22"/>
          <w:szCs w:val="22"/>
        </w:rPr>
        <w:t>;</w:t>
      </w:r>
    </w:p>
    <w:p w14:paraId="0C19CC16" w14:textId="7768D343" w:rsidR="00BF2518" w:rsidRDefault="00BF2518" w:rsidP="0045529D">
      <w:pPr>
        <w:pStyle w:val="paragraph"/>
        <w:numPr>
          <w:ilvl w:val="0"/>
          <w:numId w:val="68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uzupełnienie </w:t>
      </w:r>
      <w:r w:rsidR="0041174B">
        <w:rPr>
          <w:rStyle w:val="normaltextrun"/>
          <w:rFonts w:ascii="Calibri" w:hAnsi="Calibri" w:cs="Calibri"/>
          <w:sz w:val="22"/>
          <w:szCs w:val="22"/>
        </w:rPr>
        <w:t>załącznika nr 6 do procedury odbiorowej</w:t>
      </w:r>
      <w:r w:rsidR="00793F6B">
        <w:rPr>
          <w:rStyle w:val="normaltextrun"/>
          <w:rFonts w:ascii="Calibri" w:hAnsi="Calibri" w:cs="Calibri"/>
          <w:sz w:val="22"/>
          <w:szCs w:val="22"/>
        </w:rPr>
        <w:t xml:space="preserve"> stanowiącego wykaz produktów zadań 1-4;</w:t>
      </w:r>
    </w:p>
    <w:p w14:paraId="244C8CA0" w14:textId="77777777" w:rsidR="0045529D" w:rsidRDefault="0045529D" w:rsidP="0045529D">
      <w:pPr>
        <w:pStyle w:val="paragraph"/>
        <w:numPr>
          <w:ilvl w:val="0"/>
          <w:numId w:val="68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wdrożenie zaktualizowanej procedury odbiorowej wraz z kryteriami kontroli jakości.</w:t>
      </w:r>
    </w:p>
    <w:p w14:paraId="27BBAC85" w14:textId="77777777" w:rsidR="0045529D" w:rsidRDefault="0045529D" w:rsidP="0045529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4BD09D6" w14:textId="7ECDCAD1" w:rsidR="0045529D" w:rsidDel="00897224" w:rsidRDefault="0045529D" w:rsidP="0045529D">
      <w:pPr>
        <w:spacing w:after="120"/>
        <w:ind w:left="709"/>
        <w:jc w:val="both"/>
      </w:pPr>
      <w:r w:rsidDel="00897224">
        <w:t xml:space="preserve">Do momentu wdrożenia zaktualizowanej procedury odbiorowej, Wykonawca będzie wspierał Zamawiającego w pracach zarządczych, proponując właściwy sposób postępowania, mając na uwadze dobro Projektu </w:t>
      </w:r>
      <w:r w:rsidR="00FE066E">
        <w:br/>
      </w:r>
      <w:r w:rsidDel="00897224">
        <w:t xml:space="preserve">i wywiązywanie się Zamawiającego z zobowiązań. </w:t>
      </w:r>
    </w:p>
    <w:p w14:paraId="6B6DF4D7" w14:textId="2960F6D0" w:rsidR="000F11ED" w:rsidRPr="000C785E" w:rsidRDefault="000F11ED" w:rsidP="0045529D">
      <w:pPr>
        <w:spacing w:after="120"/>
        <w:ind w:left="709"/>
        <w:jc w:val="both"/>
        <w:rPr>
          <w:lang w:eastAsia="zh-CN"/>
        </w:rPr>
      </w:pPr>
      <w:r>
        <w:t>Procedura odbiorowa stanowi załącznik nr 2 do SOPZ.</w:t>
      </w:r>
    </w:p>
    <w:p w14:paraId="160AB3F0" w14:textId="1DE62578" w:rsidR="00044A57" w:rsidRDefault="00C5679E" w:rsidP="00044A57">
      <w:pPr>
        <w:pStyle w:val="Akapitzlist"/>
        <w:numPr>
          <w:ilvl w:val="0"/>
          <w:numId w:val="68"/>
        </w:numPr>
        <w:spacing w:after="120"/>
        <w:jc w:val="both"/>
        <w:rPr>
          <w:lang w:eastAsia="zh-CN"/>
        </w:rPr>
      </w:pPr>
      <w:r>
        <w:rPr>
          <w:lang w:eastAsia="zh-CN"/>
        </w:rPr>
        <w:t>p</w:t>
      </w:r>
      <w:r w:rsidR="001A6189">
        <w:rPr>
          <w:lang w:eastAsia="zh-CN"/>
        </w:rPr>
        <w:t xml:space="preserve">rzygotowanie </w:t>
      </w:r>
      <w:r>
        <w:rPr>
          <w:lang w:eastAsia="zh-CN"/>
        </w:rPr>
        <w:t xml:space="preserve">szablonu raportu okresowego dla Komitetu Sterującego w ramach procedury </w:t>
      </w:r>
      <w:r w:rsidR="00EF42B3">
        <w:rPr>
          <w:lang w:eastAsia="zh-CN"/>
        </w:rPr>
        <w:t>raportowania.</w:t>
      </w:r>
    </w:p>
    <w:p w14:paraId="01E83C11" w14:textId="4EF045A2" w:rsidR="00EF42B3" w:rsidRPr="000C785E" w:rsidRDefault="00EF42B3" w:rsidP="00EF42B3">
      <w:pPr>
        <w:pStyle w:val="Akapitzlist"/>
        <w:spacing w:after="120"/>
        <w:jc w:val="both"/>
        <w:rPr>
          <w:lang w:eastAsia="zh-CN"/>
        </w:rPr>
      </w:pPr>
      <w:r>
        <w:rPr>
          <w:lang w:eastAsia="zh-CN"/>
        </w:rPr>
        <w:t xml:space="preserve">Procedura raportowania znajduje się w załączniku nr 3 do SOPZ. </w:t>
      </w:r>
    </w:p>
    <w:p w14:paraId="432F3A19" w14:textId="77777777" w:rsidR="0045529D" w:rsidRPr="000C785E" w:rsidRDefault="0045529D" w:rsidP="0045529D">
      <w:pPr>
        <w:spacing w:after="120"/>
        <w:jc w:val="both"/>
        <w:rPr>
          <w:b/>
          <w:bCs/>
        </w:rPr>
      </w:pPr>
      <w:r w:rsidRPr="1962BD28">
        <w:rPr>
          <w:b/>
          <w:bCs/>
        </w:rPr>
        <w:t>Produktami zadania 5.1 będą:</w:t>
      </w:r>
    </w:p>
    <w:p w14:paraId="05D4A561" w14:textId="10112BC4" w:rsidR="0045529D" w:rsidRDefault="5563D7C8" w:rsidP="0BA00465">
      <w:pPr>
        <w:pStyle w:val="paragraph"/>
        <w:spacing w:before="0" w:beforeAutospacing="0" w:after="0" w:afterAutospacing="0"/>
        <w:ind w:left="131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BA00465">
        <w:rPr>
          <w:rStyle w:val="normaltextrun"/>
          <w:rFonts w:ascii="Calibri" w:hAnsi="Calibri" w:cs="Calibri"/>
          <w:sz w:val="22"/>
          <w:szCs w:val="22"/>
        </w:rPr>
        <w:t xml:space="preserve">5.1.1 </w:t>
      </w:r>
      <w:r w:rsidR="0045529D" w:rsidRPr="0BA00465">
        <w:rPr>
          <w:rStyle w:val="normaltextrun"/>
          <w:rFonts w:ascii="Calibri" w:hAnsi="Calibri" w:cs="Calibri"/>
          <w:sz w:val="22"/>
          <w:szCs w:val="22"/>
        </w:rPr>
        <w:t>zaktualizowana procedura odbiorowa;</w:t>
      </w:r>
    </w:p>
    <w:p w14:paraId="49D93AFA" w14:textId="1B54134B" w:rsidR="0045529D" w:rsidRDefault="1DAC6A75" w:rsidP="0BA00465">
      <w:pPr>
        <w:pStyle w:val="paragraph"/>
        <w:spacing w:before="0" w:beforeAutospacing="0" w:after="0" w:afterAutospacing="0"/>
        <w:ind w:left="131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BA00465">
        <w:rPr>
          <w:rStyle w:val="normaltextrun"/>
          <w:rFonts w:ascii="Calibri" w:hAnsi="Calibri" w:cs="Calibri"/>
          <w:sz w:val="22"/>
          <w:szCs w:val="22"/>
        </w:rPr>
        <w:t xml:space="preserve">5.1.2 </w:t>
      </w:r>
      <w:r w:rsidR="0045529D" w:rsidRPr="0BA00465">
        <w:rPr>
          <w:rStyle w:val="normaltextrun"/>
          <w:rFonts w:ascii="Calibri" w:hAnsi="Calibri" w:cs="Calibri"/>
          <w:sz w:val="22"/>
          <w:szCs w:val="22"/>
        </w:rPr>
        <w:t>kryteria kontroli jakości produktów pośrednich i końcowych zadań 1-</w:t>
      </w:r>
      <w:r w:rsidR="12814B38" w:rsidRPr="0BA00465">
        <w:rPr>
          <w:rStyle w:val="normaltextrun"/>
          <w:rFonts w:ascii="Calibri" w:hAnsi="Calibri" w:cs="Calibri"/>
          <w:sz w:val="22"/>
          <w:szCs w:val="22"/>
        </w:rPr>
        <w:t>4</w:t>
      </w:r>
      <w:r w:rsidR="7A6E1D10" w:rsidRPr="0BA00465">
        <w:rPr>
          <w:rStyle w:val="normaltextrun"/>
          <w:rFonts w:ascii="Calibri" w:hAnsi="Calibri" w:cs="Calibri"/>
          <w:sz w:val="22"/>
          <w:szCs w:val="22"/>
        </w:rPr>
        <w:t>;</w:t>
      </w:r>
    </w:p>
    <w:p w14:paraId="2664DEB8" w14:textId="77AB792A" w:rsidR="00B36532" w:rsidRDefault="5F0C32B3" w:rsidP="0BA00465">
      <w:pPr>
        <w:pStyle w:val="paragraph"/>
        <w:spacing w:before="0" w:beforeAutospacing="0" w:after="0" w:afterAutospacing="0"/>
        <w:ind w:left="131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BA00465">
        <w:rPr>
          <w:rStyle w:val="normaltextrun"/>
          <w:rFonts w:ascii="Calibri" w:hAnsi="Calibri" w:cs="Calibri"/>
          <w:sz w:val="22"/>
          <w:szCs w:val="22"/>
        </w:rPr>
        <w:t xml:space="preserve">5.1.3 </w:t>
      </w:r>
      <w:r w:rsidR="00B36532" w:rsidRPr="0BA00465">
        <w:rPr>
          <w:rStyle w:val="normaltextrun"/>
          <w:rFonts w:ascii="Calibri" w:hAnsi="Calibri" w:cs="Calibri"/>
          <w:sz w:val="22"/>
          <w:szCs w:val="22"/>
        </w:rPr>
        <w:t xml:space="preserve">szablon raportu </w:t>
      </w:r>
      <w:r w:rsidR="00D5375D" w:rsidRPr="0BA00465">
        <w:rPr>
          <w:rStyle w:val="normaltextrun"/>
          <w:rFonts w:ascii="Calibri" w:hAnsi="Calibri" w:cs="Calibri"/>
          <w:sz w:val="22"/>
          <w:szCs w:val="22"/>
        </w:rPr>
        <w:t>okresowego dla Komitetu Sterującego;</w:t>
      </w:r>
    </w:p>
    <w:p w14:paraId="2517A93E" w14:textId="096F0B3C" w:rsidR="002F1ADB" w:rsidRDefault="35778A9A" w:rsidP="0BA00465">
      <w:pPr>
        <w:pStyle w:val="paragraph"/>
        <w:spacing w:before="0" w:beforeAutospacing="0" w:after="0" w:afterAutospacing="0"/>
        <w:ind w:left="131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BA00465">
        <w:rPr>
          <w:rStyle w:val="normaltextrun"/>
          <w:rFonts w:ascii="Calibri" w:hAnsi="Calibri" w:cs="Calibri"/>
          <w:sz w:val="22"/>
          <w:szCs w:val="22"/>
        </w:rPr>
        <w:t xml:space="preserve">5.1.4 </w:t>
      </w:r>
      <w:r w:rsidR="7A6E1D10" w:rsidRPr="0BA00465">
        <w:rPr>
          <w:rStyle w:val="normaltextrun"/>
          <w:rFonts w:ascii="Calibri" w:hAnsi="Calibri" w:cs="Calibri"/>
          <w:sz w:val="22"/>
          <w:szCs w:val="22"/>
        </w:rPr>
        <w:t xml:space="preserve">raport z wykonania </w:t>
      </w:r>
      <w:r w:rsidR="392C2ACD" w:rsidRPr="0BA00465">
        <w:rPr>
          <w:rStyle w:val="normaltextrun"/>
          <w:rFonts w:ascii="Calibri" w:hAnsi="Calibri" w:cs="Calibri"/>
          <w:sz w:val="22"/>
          <w:szCs w:val="22"/>
        </w:rPr>
        <w:t>pod</w:t>
      </w:r>
      <w:r w:rsidR="7A6E1D10" w:rsidRPr="0BA00465">
        <w:rPr>
          <w:rStyle w:val="normaltextrun"/>
          <w:rFonts w:ascii="Calibri" w:hAnsi="Calibri" w:cs="Calibri"/>
          <w:sz w:val="22"/>
          <w:szCs w:val="22"/>
        </w:rPr>
        <w:t>zadania.</w:t>
      </w:r>
    </w:p>
    <w:p w14:paraId="21BF4E5F" w14:textId="77777777" w:rsidR="002319E5" w:rsidRPr="000C785E" w:rsidRDefault="002319E5" w:rsidP="002319E5">
      <w:pPr>
        <w:tabs>
          <w:tab w:val="left" w:pos="426"/>
        </w:tabs>
        <w:suppressAutoHyphens/>
        <w:spacing w:after="120"/>
        <w:jc w:val="both"/>
        <w:rPr>
          <w:b/>
          <w:lang w:eastAsia="zh-CN"/>
        </w:rPr>
      </w:pPr>
    </w:p>
    <w:p w14:paraId="43A449CF" w14:textId="607C1235" w:rsidR="0087029C" w:rsidRPr="000C785E" w:rsidRDefault="00E845C7" w:rsidP="16E79796">
      <w:pPr>
        <w:suppressAutoHyphens/>
        <w:spacing w:after="0" w:line="240" w:lineRule="auto"/>
        <w:rPr>
          <w:rFonts w:ascii="Calibri" w:eastAsia="Calibri" w:hAnsi="Calibri" w:cs="Arial"/>
          <w:color w:val="000000" w:themeColor="text1"/>
        </w:rPr>
      </w:pPr>
      <w:r>
        <w:rPr>
          <w:b/>
          <w:bCs/>
          <w:lang w:eastAsia="zh-CN"/>
        </w:rPr>
        <w:t>Pod</w:t>
      </w:r>
      <w:r w:rsidR="003B3C44">
        <w:rPr>
          <w:b/>
          <w:bCs/>
          <w:lang w:eastAsia="zh-CN"/>
        </w:rPr>
        <w:t>z</w:t>
      </w:r>
      <w:r w:rsidR="002319E5" w:rsidRPr="1962BD28">
        <w:rPr>
          <w:b/>
          <w:bCs/>
          <w:lang w:eastAsia="zh-CN"/>
        </w:rPr>
        <w:t>adanie 5.</w:t>
      </w:r>
      <w:r w:rsidR="0045529D">
        <w:rPr>
          <w:b/>
          <w:bCs/>
          <w:lang w:eastAsia="zh-CN"/>
        </w:rPr>
        <w:t>2</w:t>
      </w:r>
      <w:r w:rsidR="002319E5" w:rsidRPr="1962BD28">
        <w:rPr>
          <w:b/>
          <w:bCs/>
          <w:lang w:eastAsia="zh-CN"/>
        </w:rPr>
        <w:t xml:space="preserve">. </w:t>
      </w:r>
      <w:r w:rsidR="2F412A05" w:rsidRPr="1962BD28">
        <w:rPr>
          <w:b/>
          <w:bCs/>
          <w:lang w:eastAsia="zh-CN"/>
        </w:rPr>
        <w:t xml:space="preserve">Kontrola jakości produktów </w:t>
      </w:r>
      <w:r w:rsidR="003E5454">
        <w:rPr>
          <w:b/>
          <w:bCs/>
          <w:lang w:eastAsia="zh-CN"/>
        </w:rPr>
        <w:t xml:space="preserve">opracowanych w ramach </w:t>
      </w:r>
      <w:r w:rsidR="00783B9D">
        <w:rPr>
          <w:b/>
          <w:bCs/>
          <w:lang w:eastAsia="zh-CN"/>
        </w:rPr>
        <w:t xml:space="preserve">Zamówienia </w:t>
      </w:r>
      <w:r w:rsidR="00B11F87">
        <w:rPr>
          <w:b/>
          <w:bCs/>
          <w:lang w:eastAsia="zh-CN"/>
        </w:rPr>
        <w:t>na realizację zadań 1</w:t>
      </w:r>
      <w:r w:rsidR="0045468D">
        <w:rPr>
          <w:b/>
          <w:bCs/>
          <w:lang w:eastAsia="zh-CN"/>
        </w:rPr>
        <w:t xml:space="preserve">-4 </w:t>
      </w:r>
    </w:p>
    <w:p w14:paraId="2DEE62DD" w14:textId="5D1B747E" w:rsidR="002319E5" w:rsidRPr="000C785E" w:rsidRDefault="002319E5" w:rsidP="00E845C7">
      <w:pPr>
        <w:tabs>
          <w:tab w:val="left" w:pos="426"/>
        </w:tabs>
        <w:suppressAutoHyphens/>
        <w:spacing w:after="120"/>
        <w:jc w:val="both"/>
        <w:rPr>
          <w:b/>
          <w:bCs/>
          <w:lang w:eastAsia="zh-CN"/>
        </w:rPr>
      </w:pPr>
    </w:p>
    <w:p w14:paraId="726504B9" w14:textId="5F6C5153" w:rsidR="002319E5" w:rsidRDefault="002319E5" w:rsidP="00642AFC">
      <w:pPr>
        <w:pStyle w:val="Akapitzlist"/>
        <w:spacing w:after="120" w:line="276" w:lineRule="auto"/>
        <w:ind w:left="0"/>
        <w:jc w:val="both"/>
        <w:rPr>
          <w:rFonts w:ascii="Calibri" w:hAnsi="Calibri"/>
        </w:rPr>
      </w:pPr>
      <w:r w:rsidRPr="1962BD28">
        <w:rPr>
          <w:rFonts w:ascii="Calibri" w:hAnsi="Calibri"/>
        </w:rPr>
        <w:t xml:space="preserve">Zakres prac realizowanych w ramach </w:t>
      </w:r>
      <w:r w:rsidR="0045468D">
        <w:rPr>
          <w:rFonts w:ascii="Calibri" w:hAnsi="Calibri"/>
        </w:rPr>
        <w:t>pod</w:t>
      </w:r>
      <w:r w:rsidRPr="1962BD28">
        <w:rPr>
          <w:rFonts w:ascii="Calibri" w:hAnsi="Calibri"/>
        </w:rPr>
        <w:t>zadania 5.</w:t>
      </w:r>
      <w:r w:rsidR="0043395C">
        <w:rPr>
          <w:rFonts w:ascii="Calibri" w:hAnsi="Calibri"/>
        </w:rPr>
        <w:t>2</w:t>
      </w:r>
      <w:r w:rsidRPr="1962BD28">
        <w:rPr>
          <w:rFonts w:ascii="Calibri" w:hAnsi="Calibri"/>
        </w:rPr>
        <w:t xml:space="preserve"> obejmuje</w:t>
      </w:r>
      <w:r w:rsidR="00EE1514">
        <w:rPr>
          <w:rFonts w:ascii="Calibri" w:hAnsi="Calibri"/>
        </w:rPr>
        <w:t xml:space="preserve"> p</w:t>
      </w:r>
      <w:r w:rsidRPr="16E79796">
        <w:rPr>
          <w:rFonts w:ascii="Calibri" w:hAnsi="Calibri"/>
        </w:rPr>
        <w:t xml:space="preserve">rzeprowadzanie kontroli jakości produktów oraz wszelkich wyników prac </w:t>
      </w:r>
      <w:r w:rsidR="007E466F">
        <w:rPr>
          <w:rFonts w:ascii="Calibri" w:hAnsi="Calibri"/>
        </w:rPr>
        <w:t>z</w:t>
      </w:r>
      <w:r w:rsidR="00F951F2" w:rsidRPr="16E79796">
        <w:rPr>
          <w:rFonts w:ascii="Calibri" w:hAnsi="Calibri"/>
        </w:rPr>
        <w:t>ada</w:t>
      </w:r>
      <w:r w:rsidR="00F951F2">
        <w:rPr>
          <w:rFonts w:ascii="Calibri" w:hAnsi="Calibri"/>
        </w:rPr>
        <w:t>ń</w:t>
      </w:r>
      <w:r w:rsidR="00F951F2" w:rsidRPr="16E79796">
        <w:rPr>
          <w:rFonts w:ascii="Calibri" w:hAnsi="Calibri"/>
        </w:rPr>
        <w:t xml:space="preserve"> </w:t>
      </w:r>
      <w:r w:rsidR="00F951F2">
        <w:rPr>
          <w:lang w:eastAsia="zh-CN"/>
        </w:rPr>
        <w:t>1-3</w:t>
      </w:r>
      <w:r w:rsidR="00EE1514">
        <w:rPr>
          <w:lang w:eastAsia="zh-CN"/>
        </w:rPr>
        <w:t xml:space="preserve"> na podstawie </w:t>
      </w:r>
      <w:r w:rsidR="00F61A86">
        <w:rPr>
          <w:lang w:eastAsia="zh-CN"/>
        </w:rPr>
        <w:t>opracowa</w:t>
      </w:r>
      <w:r w:rsidR="00E20041">
        <w:rPr>
          <w:lang w:eastAsia="zh-CN"/>
        </w:rPr>
        <w:t xml:space="preserve">nej w ramach </w:t>
      </w:r>
      <w:r w:rsidR="007F4F0F">
        <w:rPr>
          <w:lang w:eastAsia="zh-CN"/>
        </w:rPr>
        <w:t>pod</w:t>
      </w:r>
      <w:r w:rsidR="00E20041">
        <w:rPr>
          <w:lang w:eastAsia="zh-CN"/>
        </w:rPr>
        <w:t>zadania 5.</w:t>
      </w:r>
      <w:r w:rsidR="007F4F0F">
        <w:rPr>
          <w:lang w:eastAsia="zh-CN"/>
        </w:rPr>
        <w:t>1</w:t>
      </w:r>
      <w:r w:rsidR="00795E7E">
        <w:rPr>
          <w:lang w:eastAsia="zh-CN"/>
        </w:rPr>
        <w:t xml:space="preserve"> procedur</w:t>
      </w:r>
      <w:r w:rsidR="00125120">
        <w:rPr>
          <w:lang w:eastAsia="zh-CN"/>
        </w:rPr>
        <w:t>y</w:t>
      </w:r>
      <w:r w:rsidR="00795E7E">
        <w:rPr>
          <w:lang w:eastAsia="zh-CN"/>
        </w:rPr>
        <w:t xml:space="preserve"> </w:t>
      </w:r>
      <w:r w:rsidR="007F4F0F">
        <w:rPr>
          <w:lang w:eastAsia="zh-CN"/>
        </w:rPr>
        <w:t>odbiorowej uwzględniając</w:t>
      </w:r>
      <w:r w:rsidR="00BF59B6">
        <w:rPr>
          <w:lang w:eastAsia="zh-CN"/>
        </w:rPr>
        <w:t xml:space="preserve"> wypracowane</w:t>
      </w:r>
      <w:r w:rsidR="00795E7E">
        <w:rPr>
          <w:lang w:eastAsia="zh-CN"/>
        </w:rPr>
        <w:t xml:space="preserve"> kryteria kontroli jakości produktów pośrednich i końcowych zadań 1-3</w:t>
      </w:r>
      <w:r w:rsidR="00D00F35" w:rsidRPr="16E79796">
        <w:rPr>
          <w:lang w:eastAsia="zh-CN"/>
        </w:rPr>
        <w:t>.</w:t>
      </w:r>
      <w:r w:rsidRPr="16E79796">
        <w:rPr>
          <w:rFonts w:ascii="Calibri" w:hAnsi="Calibri"/>
        </w:rPr>
        <w:t xml:space="preserve"> </w:t>
      </w:r>
    </w:p>
    <w:p w14:paraId="268198D5" w14:textId="2D4DB33F" w:rsidR="008A4319" w:rsidRPr="008A4319" w:rsidRDefault="008A4319" w:rsidP="008A4319">
      <w:pPr>
        <w:spacing w:after="120" w:line="276" w:lineRule="auto"/>
        <w:jc w:val="both"/>
        <w:rPr>
          <w:rFonts w:ascii="Calibri" w:hAnsi="Calibri"/>
          <w:bCs/>
        </w:rPr>
      </w:pPr>
      <w:r w:rsidRPr="008A4319">
        <w:rPr>
          <w:rFonts w:ascii="Calibri" w:hAnsi="Calibri"/>
          <w:bCs/>
        </w:rPr>
        <w:t xml:space="preserve">Wyszczególnienie i opis produktów </w:t>
      </w:r>
      <w:r w:rsidR="00740F0C">
        <w:rPr>
          <w:rFonts w:ascii="Calibri" w:hAnsi="Calibri"/>
          <w:bCs/>
        </w:rPr>
        <w:t>oraz</w:t>
      </w:r>
      <w:r w:rsidRPr="008A4319">
        <w:rPr>
          <w:rFonts w:ascii="Calibri" w:hAnsi="Calibri"/>
          <w:bCs/>
        </w:rPr>
        <w:t xml:space="preserve"> wyników prac zawarty jest w szczegółowym opisie przedmiotu zamówienia na </w:t>
      </w:r>
      <w:r w:rsidR="00B95129">
        <w:rPr>
          <w:rFonts w:ascii="Calibri" w:hAnsi="Calibri"/>
          <w:bCs/>
        </w:rPr>
        <w:t xml:space="preserve">realizację </w:t>
      </w:r>
      <w:r w:rsidRPr="008A4319">
        <w:rPr>
          <w:rFonts w:ascii="Calibri" w:hAnsi="Calibri"/>
          <w:bCs/>
        </w:rPr>
        <w:t>za</w:t>
      </w:r>
      <w:r w:rsidR="002A76D4">
        <w:rPr>
          <w:rFonts w:ascii="Calibri" w:hAnsi="Calibri"/>
          <w:bCs/>
        </w:rPr>
        <w:t xml:space="preserve">mówienia </w:t>
      </w:r>
      <w:r w:rsidR="00B9523D">
        <w:rPr>
          <w:rFonts w:ascii="Calibri" w:hAnsi="Calibri"/>
          <w:bCs/>
        </w:rPr>
        <w:t>„</w:t>
      </w:r>
      <w:r w:rsidR="001C5A47">
        <w:rPr>
          <w:rFonts w:ascii="Calibri" w:hAnsi="Calibri"/>
          <w:bCs/>
        </w:rPr>
        <w:t>p</w:t>
      </w:r>
      <w:r w:rsidR="00B9523D">
        <w:rPr>
          <w:rFonts w:ascii="Calibri" w:hAnsi="Calibri"/>
          <w:bCs/>
        </w:rPr>
        <w:t>rzegląd i aktualizacja PPSS”</w:t>
      </w:r>
      <w:r w:rsidRPr="008A4319">
        <w:rPr>
          <w:rFonts w:ascii="Calibri" w:hAnsi="Calibri"/>
          <w:bCs/>
        </w:rPr>
        <w:t xml:space="preserve"> </w:t>
      </w:r>
      <w:r w:rsidR="00FA3AF7">
        <w:rPr>
          <w:rFonts w:ascii="Calibri" w:hAnsi="Calibri"/>
          <w:bCs/>
        </w:rPr>
        <w:t>obejmującego realizację zadań 1-4</w:t>
      </w:r>
      <w:r w:rsidR="00103DA9">
        <w:rPr>
          <w:rFonts w:ascii="Calibri" w:hAnsi="Calibri"/>
          <w:bCs/>
        </w:rPr>
        <w:t xml:space="preserve"> </w:t>
      </w:r>
      <w:r w:rsidRPr="008A4319">
        <w:rPr>
          <w:rFonts w:ascii="Calibri" w:hAnsi="Calibri"/>
          <w:bCs/>
        </w:rPr>
        <w:t xml:space="preserve">stanowiącym załącznik nr </w:t>
      </w:r>
      <w:r w:rsidR="00B9523D">
        <w:rPr>
          <w:rFonts w:ascii="Calibri" w:hAnsi="Calibri"/>
          <w:bCs/>
        </w:rPr>
        <w:t>1</w:t>
      </w:r>
      <w:r w:rsidRPr="008A4319">
        <w:rPr>
          <w:rFonts w:ascii="Calibri" w:hAnsi="Calibri"/>
          <w:bCs/>
        </w:rPr>
        <w:t xml:space="preserve"> do SOPZ. </w:t>
      </w:r>
    </w:p>
    <w:p w14:paraId="69606A21" w14:textId="68FC1B81" w:rsidR="001C3893" w:rsidRDefault="0091115A" w:rsidP="37BA0B32">
      <w:pPr>
        <w:spacing w:after="120" w:line="276" w:lineRule="auto"/>
        <w:jc w:val="both"/>
        <w:rPr>
          <w:rFonts w:ascii="Calibri" w:hAnsi="Calibri"/>
        </w:rPr>
      </w:pPr>
      <w:r w:rsidRPr="37BA0B32">
        <w:rPr>
          <w:rFonts w:ascii="Calibri" w:hAnsi="Calibri"/>
        </w:rPr>
        <w:t xml:space="preserve">W ramach zadania będzie prowadzona </w:t>
      </w:r>
      <w:r w:rsidR="000E74D5" w:rsidRPr="37BA0B32">
        <w:rPr>
          <w:rFonts w:ascii="Calibri" w:hAnsi="Calibri"/>
        </w:rPr>
        <w:t>weryfikacj</w:t>
      </w:r>
      <w:r w:rsidR="00F6687B" w:rsidRPr="37BA0B32">
        <w:rPr>
          <w:rFonts w:ascii="Calibri" w:hAnsi="Calibri"/>
        </w:rPr>
        <w:t>a</w:t>
      </w:r>
      <w:r w:rsidR="000E74D5" w:rsidRPr="37BA0B32">
        <w:rPr>
          <w:rFonts w:ascii="Calibri" w:hAnsi="Calibri"/>
        </w:rPr>
        <w:t xml:space="preserve"> i w razie konieczności aktualizacja przyjęt</w:t>
      </w:r>
      <w:r w:rsidR="002333D5" w:rsidRPr="37BA0B32">
        <w:rPr>
          <w:rFonts w:ascii="Calibri" w:hAnsi="Calibri"/>
        </w:rPr>
        <w:t>ej</w:t>
      </w:r>
      <w:r w:rsidR="000E74D5" w:rsidRPr="37BA0B32">
        <w:rPr>
          <w:rFonts w:ascii="Calibri" w:hAnsi="Calibri"/>
        </w:rPr>
        <w:t xml:space="preserve"> w ramach podzadania 5.1 </w:t>
      </w:r>
      <w:r w:rsidR="002333D5" w:rsidRPr="37BA0B32">
        <w:rPr>
          <w:rFonts w:ascii="Calibri" w:hAnsi="Calibri"/>
        </w:rPr>
        <w:t xml:space="preserve">procedury odbiorowej oraz </w:t>
      </w:r>
      <w:r w:rsidR="00803002" w:rsidRPr="37BA0B32">
        <w:rPr>
          <w:rFonts w:ascii="Calibri" w:hAnsi="Calibri"/>
        </w:rPr>
        <w:t xml:space="preserve">przyjętych kryteriów kontroli jakości </w:t>
      </w:r>
      <w:r w:rsidR="00D47F8A" w:rsidRPr="37BA0B32">
        <w:rPr>
          <w:rFonts w:ascii="Calibri" w:hAnsi="Calibri"/>
        </w:rPr>
        <w:t>produktów pośrednich i końcowych zadań 1-</w:t>
      </w:r>
      <w:r w:rsidR="13D723C4" w:rsidRPr="37BA0B32">
        <w:rPr>
          <w:rFonts w:ascii="Calibri" w:hAnsi="Calibri"/>
        </w:rPr>
        <w:t>4</w:t>
      </w:r>
      <w:r w:rsidR="004D0614" w:rsidRPr="37BA0B32">
        <w:rPr>
          <w:rFonts w:ascii="Calibri" w:hAnsi="Calibri"/>
        </w:rPr>
        <w:t>.</w:t>
      </w:r>
    </w:p>
    <w:p w14:paraId="20C9F24F" w14:textId="77777777" w:rsidR="003243B3" w:rsidRPr="001C3893" w:rsidRDefault="003243B3" w:rsidP="003243B3">
      <w:pPr>
        <w:spacing w:after="120" w:line="240" w:lineRule="auto"/>
        <w:jc w:val="both"/>
        <w:rPr>
          <w:color w:val="000000" w:themeColor="text1"/>
        </w:rPr>
      </w:pPr>
      <w:r w:rsidRPr="150D89F0">
        <w:rPr>
          <w:color w:val="000000" w:themeColor="text1"/>
        </w:rPr>
        <w:t>Zamawiający na każdym etapie realizacji Projektu ma prawo do powoływania ekspertów zewnętrznych i zlecania ekspertyz dotyczących Projektu. Wykonawca Zadania 1-4 zobowiązany będzie do szczegółowej analizy i pisemnego odniesienia się do uwag zawartych w opiniach ekspertów i ekspertyzach wraz z informacją o sposobie ich uwzględnienia, a Wykonawca Zadania 5 do ich weryfikacji merytorycznej.</w:t>
      </w:r>
    </w:p>
    <w:p w14:paraId="6C3EB3E5" w14:textId="374C4492" w:rsidR="4CA18D84" w:rsidRDefault="4CA18D84" w:rsidP="150D89F0">
      <w:pPr>
        <w:spacing w:after="120" w:line="240" w:lineRule="auto"/>
        <w:jc w:val="both"/>
        <w:rPr>
          <w:color w:val="000000" w:themeColor="text1"/>
        </w:rPr>
      </w:pPr>
      <w:r w:rsidRPr="150D89F0">
        <w:rPr>
          <w:color w:val="000000" w:themeColor="text1"/>
        </w:rPr>
        <w:t xml:space="preserve">Wykonawca będzie zobowiązany do przygotowywania comiesięcznych raportów z realizacji działań podjętych </w:t>
      </w:r>
      <w:r w:rsidR="00C110C3">
        <w:rPr>
          <w:color w:val="000000" w:themeColor="text1"/>
        </w:rPr>
        <w:br/>
      </w:r>
      <w:r w:rsidRPr="150D89F0">
        <w:rPr>
          <w:color w:val="000000" w:themeColor="text1"/>
        </w:rPr>
        <w:t>w ramach podzadania, które będą stanowiły podstawę do wypłaty wynagrodzenia.</w:t>
      </w:r>
    </w:p>
    <w:p w14:paraId="5CC91AD2" w14:textId="2AF938C3" w:rsidR="0091115A" w:rsidRPr="008A4319" w:rsidRDefault="0091115A" w:rsidP="008A4319">
      <w:pPr>
        <w:spacing w:after="120" w:line="276" w:lineRule="auto"/>
        <w:jc w:val="both"/>
        <w:rPr>
          <w:rFonts w:ascii="Calibri" w:hAnsi="Calibri"/>
          <w:bCs/>
        </w:rPr>
      </w:pPr>
    </w:p>
    <w:p w14:paraId="399BCA69" w14:textId="0AABB66F" w:rsidR="005721EB" w:rsidRPr="000C785E" w:rsidRDefault="005721EB" w:rsidP="005721EB">
      <w:pPr>
        <w:spacing w:after="120"/>
        <w:jc w:val="both"/>
      </w:pPr>
      <w:r w:rsidRPr="1962BD28">
        <w:rPr>
          <w:b/>
          <w:bCs/>
        </w:rPr>
        <w:t xml:space="preserve">Produktem </w:t>
      </w:r>
      <w:r w:rsidR="00642AFC">
        <w:rPr>
          <w:b/>
          <w:bCs/>
        </w:rPr>
        <w:t>pod</w:t>
      </w:r>
      <w:r w:rsidRPr="1962BD28">
        <w:rPr>
          <w:b/>
          <w:bCs/>
        </w:rPr>
        <w:t>zadania 5.</w:t>
      </w:r>
      <w:r w:rsidR="004D0614">
        <w:rPr>
          <w:b/>
          <w:bCs/>
        </w:rPr>
        <w:t>2</w:t>
      </w:r>
      <w:r w:rsidRPr="1962BD28">
        <w:rPr>
          <w:b/>
          <w:bCs/>
        </w:rPr>
        <w:t xml:space="preserve"> będzie: </w:t>
      </w:r>
    </w:p>
    <w:p w14:paraId="731299E3" w14:textId="3D4A2374" w:rsidR="008A4319" w:rsidRPr="00BE311F" w:rsidRDefault="5BD3194C" w:rsidP="1FE18BE4">
      <w:pPr>
        <w:spacing w:after="120" w:line="276" w:lineRule="auto"/>
        <w:jc w:val="both"/>
        <w:rPr>
          <w:rFonts w:ascii="Calibri" w:hAnsi="Calibri"/>
        </w:rPr>
      </w:pPr>
      <w:r w:rsidRPr="1FE18BE4">
        <w:rPr>
          <w:rFonts w:ascii="Calibri" w:hAnsi="Calibri"/>
        </w:rPr>
        <w:t xml:space="preserve">5.2.1 </w:t>
      </w:r>
      <w:r w:rsidR="1A876C2E" w:rsidRPr="1FE18BE4">
        <w:rPr>
          <w:rFonts w:ascii="Calibri" w:hAnsi="Calibri"/>
        </w:rPr>
        <w:t xml:space="preserve">Raport z wykonania </w:t>
      </w:r>
      <w:r w:rsidR="1C8CCF16" w:rsidRPr="1FE18BE4">
        <w:rPr>
          <w:rFonts w:ascii="Calibri" w:hAnsi="Calibri"/>
        </w:rPr>
        <w:t>pod</w:t>
      </w:r>
      <w:r w:rsidR="1A876C2E" w:rsidRPr="1FE18BE4">
        <w:rPr>
          <w:rFonts w:ascii="Calibri" w:hAnsi="Calibri"/>
        </w:rPr>
        <w:t>zadania</w:t>
      </w:r>
      <w:r w:rsidR="69A60577" w:rsidRPr="1FE18BE4">
        <w:rPr>
          <w:rFonts w:ascii="Calibri" w:hAnsi="Calibri"/>
        </w:rPr>
        <w:t>.</w:t>
      </w:r>
    </w:p>
    <w:p w14:paraId="093DA3DB" w14:textId="77777777" w:rsidR="00642AFC" w:rsidRPr="00BE311F" w:rsidRDefault="00642AFC" w:rsidP="00642AFC">
      <w:pPr>
        <w:pStyle w:val="Akapitzlist"/>
        <w:spacing w:after="120" w:line="276" w:lineRule="auto"/>
        <w:jc w:val="both"/>
        <w:rPr>
          <w:rFonts w:ascii="Calibri" w:hAnsi="Calibri"/>
        </w:rPr>
      </w:pPr>
    </w:p>
    <w:p w14:paraId="14C3A0F7" w14:textId="78828734" w:rsidR="0087029C" w:rsidRDefault="00156CE1" w:rsidP="16E79796">
      <w:pPr>
        <w:spacing w:after="120"/>
        <w:jc w:val="both"/>
        <w:rPr>
          <w:b/>
          <w:bCs/>
        </w:rPr>
      </w:pPr>
      <w:r w:rsidRPr="37BA0B32">
        <w:rPr>
          <w:b/>
          <w:bCs/>
        </w:rPr>
        <w:lastRenderedPageBreak/>
        <w:t>Podz</w:t>
      </w:r>
      <w:r w:rsidR="002319E5" w:rsidRPr="37BA0B32">
        <w:rPr>
          <w:b/>
          <w:bCs/>
        </w:rPr>
        <w:t>adanie 5.</w:t>
      </w:r>
      <w:r w:rsidR="004D0614" w:rsidRPr="37BA0B32">
        <w:rPr>
          <w:b/>
          <w:bCs/>
        </w:rPr>
        <w:t>3</w:t>
      </w:r>
      <w:r w:rsidR="002319E5" w:rsidRPr="37BA0B32">
        <w:rPr>
          <w:b/>
          <w:bCs/>
        </w:rPr>
        <w:t xml:space="preserve">. Usługi wsparcia merytorycznego </w:t>
      </w:r>
    </w:p>
    <w:p w14:paraId="0E7B4C0D" w14:textId="17C29501" w:rsidR="05D92767" w:rsidRDefault="05D92767" w:rsidP="37BA0B3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37BA0B32">
        <w:rPr>
          <w:rStyle w:val="normaltextrun"/>
          <w:rFonts w:ascii="Calibri" w:hAnsi="Calibri" w:cs="Calibri"/>
          <w:sz w:val="22"/>
          <w:szCs w:val="22"/>
        </w:rPr>
        <w:t>Zakres prac realizowanych w ramach podzadania 5.3 obejmuje:</w:t>
      </w:r>
      <w:r w:rsidRPr="37BA0B32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5880821" w14:textId="2F6A8D07" w:rsidR="002319E5" w:rsidRPr="00613395" w:rsidRDefault="002319E5" w:rsidP="37BA0B32">
      <w:pPr>
        <w:pStyle w:val="Akapitzlist"/>
        <w:numPr>
          <w:ilvl w:val="0"/>
          <w:numId w:val="57"/>
        </w:numPr>
        <w:ind w:left="709" w:hanging="567"/>
        <w:rPr>
          <w:rFonts w:ascii="Calibri" w:hAnsi="Calibri"/>
        </w:rPr>
      </w:pPr>
      <w:r w:rsidRPr="37BA0B32">
        <w:rPr>
          <w:rFonts w:ascii="Calibri" w:hAnsi="Calibri"/>
        </w:rPr>
        <w:t xml:space="preserve">Nadzór merytoryczny nad przygotowaniem produktów oraz wszelkich wyników prac </w:t>
      </w:r>
      <w:r w:rsidR="001F6AB6" w:rsidRPr="37BA0B32">
        <w:rPr>
          <w:rFonts w:ascii="Calibri" w:hAnsi="Calibri"/>
        </w:rPr>
        <w:t>z</w:t>
      </w:r>
      <w:r w:rsidRPr="37BA0B32">
        <w:rPr>
          <w:rFonts w:ascii="Calibri" w:hAnsi="Calibri"/>
        </w:rPr>
        <w:t>adań 1</w:t>
      </w:r>
      <w:r w:rsidR="002E4C6E" w:rsidRPr="37BA0B32">
        <w:rPr>
          <w:rFonts w:ascii="Calibri" w:hAnsi="Calibri"/>
        </w:rPr>
        <w:t>-</w:t>
      </w:r>
      <w:r w:rsidR="00643796" w:rsidRPr="37BA0B32">
        <w:rPr>
          <w:rFonts w:ascii="Calibri" w:hAnsi="Calibri"/>
        </w:rPr>
        <w:t xml:space="preserve">3 </w:t>
      </w:r>
      <w:r w:rsidR="001F5E11" w:rsidRPr="37BA0B32">
        <w:rPr>
          <w:rFonts w:ascii="Calibri" w:hAnsi="Calibri"/>
        </w:rPr>
        <w:t xml:space="preserve">realizowanych w ramach </w:t>
      </w:r>
      <w:r w:rsidR="771CF3FB" w:rsidRPr="37BA0B32">
        <w:rPr>
          <w:rFonts w:ascii="Calibri" w:hAnsi="Calibri"/>
        </w:rPr>
        <w:t>Z</w:t>
      </w:r>
      <w:r w:rsidR="00791F95" w:rsidRPr="37BA0B32">
        <w:rPr>
          <w:rFonts w:ascii="Calibri" w:hAnsi="Calibri"/>
        </w:rPr>
        <w:t>amówienia</w:t>
      </w:r>
      <w:r w:rsidR="001F5E11" w:rsidRPr="37BA0B32">
        <w:rPr>
          <w:rFonts w:ascii="Calibri" w:hAnsi="Calibri"/>
        </w:rPr>
        <w:t xml:space="preserve"> </w:t>
      </w:r>
      <w:r w:rsidR="003764D4" w:rsidRPr="37BA0B32">
        <w:rPr>
          <w:rFonts w:ascii="Calibri" w:hAnsi="Calibri"/>
        </w:rPr>
        <w:t>na realizację zadań 1-</w:t>
      </w:r>
      <w:r w:rsidR="5B1BD332" w:rsidRPr="37BA0B32">
        <w:rPr>
          <w:rFonts w:ascii="Calibri" w:hAnsi="Calibri"/>
        </w:rPr>
        <w:t>4</w:t>
      </w:r>
      <w:r w:rsidR="001F5E11" w:rsidRPr="37BA0B32">
        <w:rPr>
          <w:rFonts w:ascii="Calibri" w:hAnsi="Calibri"/>
        </w:rPr>
        <w:t xml:space="preserve">. </w:t>
      </w:r>
    </w:p>
    <w:p w14:paraId="2EACC00B" w14:textId="25B0FF9D" w:rsidR="002319E5" w:rsidRPr="00613395" w:rsidRDefault="002319E5" w:rsidP="1962BD28">
      <w:pPr>
        <w:pStyle w:val="Akapitzlist"/>
        <w:numPr>
          <w:ilvl w:val="0"/>
          <w:numId w:val="57"/>
        </w:numPr>
        <w:suppressAutoHyphens/>
        <w:spacing w:after="120" w:line="276" w:lineRule="auto"/>
        <w:ind w:hanging="578"/>
        <w:jc w:val="both"/>
        <w:rPr>
          <w:rFonts w:ascii="Calibri" w:hAnsi="Calibri"/>
        </w:rPr>
      </w:pPr>
      <w:r w:rsidRPr="37BA0B32">
        <w:rPr>
          <w:rFonts w:ascii="Calibri" w:hAnsi="Calibri"/>
        </w:rPr>
        <w:t>Weryfikacja odpowiedzi i uzasadnień przedstawi</w:t>
      </w:r>
      <w:r w:rsidR="0034141C" w:rsidRPr="37BA0B32">
        <w:rPr>
          <w:rFonts w:ascii="Calibri" w:hAnsi="Calibri"/>
        </w:rPr>
        <w:t>a</w:t>
      </w:r>
      <w:r w:rsidRPr="37BA0B32">
        <w:rPr>
          <w:rFonts w:ascii="Calibri" w:hAnsi="Calibri"/>
        </w:rPr>
        <w:t xml:space="preserve">nych przez Wykonawcę </w:t>
      </w:r>
      <w:r w:rsidR="4BC2721D" w:rsidRPr="37BA0B32">
        <w:rPr>
          <w:rFonts w:ascii="Calibri" w:hAnsi="Calibri"/>
        </w:rPr>
        <w:t>Z</w:t>
      </w:r>
      <w:r w:rsidR="00496B82" w:rsidRPr="37BA0B32">
        <w:rPr>
          <w:rFonts w:ascii="Calibri" w:hAnsi="Calibri"/>
        </w:rPr>
        <w:t>amówienia na realizację zadań 1-4</w:t>
      </w:r>
      <w:r w:rsidR="007152CB" w:rsidRPr="37BA0B32">
        <w:rPr>
          <w:rFonts w:ascii="Calibri" w:hAnsi="Calibri"/>
        </w:rPr>
        <w:t xml:space="preserve"> </w:t>
      </w:r>
      <w:r w:rsidRPr="37BA0B32">
        <w:rPr>
          <w:rFonts w:ascii="Calibri" w:hAnsi="Calibri"/>
        </w:rPr>
        <w:t>w odpowiedzi na uwagi zgłaszane przez właściwe organy w ramach konsultacji</w:t>
      </w:r>
      <w:r w:rsidR="74C731EA" w:rsidRPr="37BA0B32">
        <w:rPr>
          <w:rFonts w:ascii="Calibri" w:hAnsi="Calibri"/>
        </w:rPr>
        <w:t xml:space="preserve"> społecznych</w:t>
      </w:r>
      <w:r w:rsidR="00E84979" w:rsidRPr="37BA0B32">
        <w:rPr>
          <w:rFonts w:ascii="Calibri" w:hAnsi="Calibri"/>
        </w:rPr>
        <w:t xml:space="preserve">, opiniowania oraz uzgadniania </w:t>
      </w:r>
      <w:r w:rsidR="00BB7BEF" w:rsidRPr="37BA0B32">
        <w:rPr>
          <w:rFonts w:ascii="Calibri" w:hAnsi="Calibri"/>
        </w:rPr>
        <w:t>opracowanych produktów</w:t>
      </w:r>
      <w:r w:rsidR="00C128B5" w:rsidRPr="37BA0B32">
        <w:rPr>
          <w:rFonts w:ascii="Calibri" w:hAnsi="Calibri"/>
        </w:rPr>
        <w:t>.</w:t>
      </w:r>
    </w:p>
    <w:p w14:paraId="3450289C" w14:textId="124AFB1C" w:rsidR="002319E5" w:rsidRPr="00613395" w:rsidRDefault="002319E5" w:rsidP="1962BD28">
      <w:pPr>
        <w:pStyle w:val="Akapitzlist"/>
        <w:numPr>
          <w:ilvl w:val="0"/>
          <w:numId w:val="57"/>
        </w:numPr>
        <w:suppressAutoHyphens/>
        <w:spacing w:after="120" w:line="276" w:lineRule="auto"/>
        <w:ind w:hanging="578"/>
        <w:jc w:val="both"/>
        <w:rPr>
          <w:rFonts w:ascii="Calibri" w:hAnsi="Calibri"/>
        </w:rPr>
      </w:pPr>
      <w:r w:rsidRPr="37BA0B32">
        <w:rPr>
          <w:rFonts w:ascii="Calibri" w:hAnsi="Calibri"/>
        </w:rPr>
        <w:t xml:space="preserve">Współpraca z Wykonawcą </w:t>
      </w:r>
      <w:r w:rsidR="53003B17" w:rsidRPr="37BA0B32">
        <w:rPr>
          <w:rFonts w:ascii="Calibri" w:hAnsi="Calibri"/>
        </w:rPr>
        <w:t>Z</w:t>
      </w:r>
      <w:r w:rsidR="00496B82" w:rsidRPr="37BA0B32">
        <w:rPr>
          <w:rFonts w:ascii="Calibri" w:hAnsi="Calibri"/>
        </w:rPr>
        <w:t>amówienia na realizację zadań 1-4</w:t>
      </w:r>
      <w:r w:rsidR="00BB7BEF" w:rsidRPr="37BA0B32">
        <w:rPr>
          <w:rFonts w:ascii="Calibri" w:hAnsi="Calibri"/>
        </w:rPr>
        <w:t xml:space="preserve"> </w:t>
      </w:r>
      <w:r w:rsidRPr="37BA0B32">
        <w:rPr>
          <w:rFonts w:ascii="Calibri" w:hAnsi="Calibri"/>
        </w:rPr>
        <w:t>w zakresie oceny postępu rzeczowego Projektu.</w:t>
      </w:r>
    </w:p>
    <w:p w14:paraId="6D5D6FCA" w14:textId="59FBDB33" w:rsidR="002319E5" w:rsidRPr="00613395" w:rsidRDefault="002319E5" w:rsidP="001F6AB6">
      <w:pPr>
        <w:pStyle w:val="Akapitzlist"/>
        <w:numPr>
          <w:ilvl w:val="0"/>
          <w:numId w:val="57"/>
        </w:numPr>
        <w:suppressAutoHyphens/>
        <w:spacing w:after="0" w:line="276" w:lineRule="auto"/>
        <w:ind w:hanging="578"/>
        <w:contextualSpacing w:val="0"/>
        <w:jc w:val="both"/>
        <w:rPr>
          <w:rFonts w:ascii="Calibri" w:hAnsi="Calibri"/>
          <w:bCs/>
        </w:rPr>
      </w:pPr>
      <w:r w:rsidRPr="00613395">
        <w:rPr>
          <w:rFonts w:ascii="Calibri" w:hAnsi="Calibri"/>
          <w:bCs/>
        </w:rPr>
        <w:t>Nadzór nad postępem prac, identyfikacja ryzyk wraz z raportowaniem zauważonych nieprawidłowości, które mogłyby wpływać na realizację zadań;</w:t>
      </w:r>
      <w:r w:rsidRPr="00613395">
        <w:rPr>
          <w:rFonts w:ascii="Calibri" w:hAnsi="Calibri"/>
        </w:rPr>
        <w:t xml:space="preserve"> </w:t>
      </w:r>
      <w:r w:rsidRPr="00613395">
        <w:rPr>
          <w:rFonts w:ascii="Calibri" w:hAnsi="Calibri"/>
          <w:bCs/>
        </w:rPr>
        <w:t xml:space="preserve">przygotowywanie analiz w odniesieniu do sposobu realizacji działań oraz opracowanie specyfikacji wykonania oraz wdrożenia produktów zawierających ocenę, wnioski </w:t>
      </w:r>
      <w:r w:rsidR="009811C8">
        <w:rPr>
          <w:rFonts w:ascii="Calibri" w:hAnsi="Calibri"/>
          <w:bCs/>
        </w:rPr>
        <w:br/>
      </w:r>
      <w:r w:rsidRPr="00613395">
        <w:rPr>
          <w:rFonts w:ascii="Calibri" w:hAnsi="Calibri"/>
          <w:bCs/>
        </w:rPr>
        <w:t>i rekomendacje rozwiązania potencjalnych problemów.</w:t>
      </w:r>
    </w:p>
    <w:p w14:paraId="34968BED" w14:textId="77777777" w:rsidR="002319E5" w:rsidRPr="00613395" w:rsidRDefault="002319E5" w:rsidP="001F6AB6">
      <w:pPr>
        <w:pStyle w:val="Akapitzlist"/>
        <w:numPr>
          <w:ilvl w:val="0"/>
          <w:numId w:val="57"/>
        </w:numPr>
        <w:suppressAutoHyphens/>
        <w:spacing w:after="0" w:line="276" w:lineRule="auto"/>
        <w:ind w:hanging="578"/>
        <w:contextualSpacing w:val="0"/>
        <w:jc w:val="both"/>
        <w:rPr>
          <w:rFonts w:ascii="Calibri" w:hAnsi="Calibri"/>
          <w:bCs/>
        </w:rPr>
      </w:pPr>
      <w:r w:rsidRPr="00613395">
        <w:rPr>
          <w:rFonts w:ascii="Calibri" w:hAnsi="Calibri"/>
          <w:bCs/>
        </w:rPr>
        <w:t>Doradztwo w zakresie możliwości usprawnienia realizacji Projektu oraz wsparcie w tych działaniach Zamawiającego.</w:t>
      </w:r>
    </w:p>
    <w:p w14:paraId="0E82D11A" w14:textId="2E151203" w:rsidR="002319E5" w:rsidRPr="00613395" w:rsidRDefault="002319E5" w:rsidP="1962BD28">
      <w:pPr>
        <w:pStyle w:val="Akapitzlist"/>
        <w:numPr>
          <w:ilvl w:val="0"/>
          <w:numId w:val="57"/>
        </w:numPr>
        <w:suppressAutoHyphens/>
        <w:spacing w:after="120" w:line="276" w:lineRule="auto"/>
        <w:ind w:hanging="578"/>
        <w:jc w:val="both"/>
        <w:rPr>
          <w:rFonts w:ascii="Calibri" w:hAnsi="Calibri"/>
        </w:rPr>
      </w:pPr>
      <w:r w:rsidRPr="37BA0B32">
        <w:rPr>
          <w:rFonts w:ascii="Calibri" w:hAnsi="Calibri"/>
        </w:rPr>
        <w:t>Wsparcie Zamawiającego w bezpośredniej współpracy z</w:t>
      </w:r>
      <w:r w:rsidR="00367C2B" w:rsidRPr="37BA0B32">
        <w:rPr>
          <w:rFonts w:ascii="Calibri" w:hAnsi="Calibri"/>
        </w:rPr>
        <w:t xml:space="preserve"> Wykonawcą </w:t>
      </w:r>
      <w:r w:rsidR="2609B30A" w:rsidRPr="37BA0B32">
        <w:rPr>
          <w:rFonts w:ascii="Calibri" w:hAnsi="Calibri"/>
        </w:rPr>
        <w:t>Z</w:t>
      </w:r>
      <w:r w:rsidR="00367C2B" w:rsidRPr="37BA0B32">
        <w:rPr>
          <w:rFonts w:ascii="Calibri" w:hAnsi="Calibri"/>
        </w:rPr>
        <w:t>amówienia na realizację zadań 1-4</w:t>
      </w:r>
      <w:r w:rsidRPr="37BA0B32">
        <w:rPr>
          <w:rFonts w:ascii="Calibri" w:hAnsi="Calibri"/>
        </w:rPr>
        <w:t xml:space="preserve">, </w:t>
      </w:r>
      <w:r w:rsidR="009811C8">
        <w:rPr>
          <w:rFonts w:ascii="Calibri" w:hAnsi="Calibri"/>
        </w:rPr>
        <w:br/>
      </w:r>
      <w:r w:rsidRPr="37BA0B32">
        <w:rPr>
          <w:rFonts w:ascii="Calibri" w:hAnsi="Calibri"/>
        </w:rPr>
        <w:t xml:space="preserve">w tym prowadzenie korespondencji mailowej z </w:t>
      </w:r>
      <w:r w:rsidR="003D4CCE" w:rsidRPr="37BA0B32">
        <w:rPr>
          <w:rFonts w:ascii="Calibri" w:hAnsi="Calibri"/>
        </w:rPr>
        <w:t xml:space="preserve">Wykonawcą </w:t>
      </w:r>
      <w:r w:rsidR="79132AFC" w:rsidRPr="37BA0B32">
        <w:rPr>
          <w:rFonts w:ascii="Calibri" w:hAnsi="Calibri"/>
        </w:rPr>
        <w:t>Z</w:t>
      </w:r>
      <w:r w:rsidR="003D4CCE" w:rsidRPr="37BA0B32">
        <w:rPr>
          <w:rFonts w:ascii="Calibri" w:hAnsi="Calibri"/>
        </w:rPr>
        <w:t xml:space="preserve">amówienia na realizację zadań 1-4 </w:t>
      </w:r>
      <w:r w:rsidRPr="37BA0B32">
        <w:rPr>
          <w:rFonts w:ascii="Calibri" w:hAnsi="Calibri"/>
        </w:rPr>
        <w:t>w zakresie ustalonym z Zamawiającym oraz udział i wsparcie Zamawiającego w spotkaniach dotyczących realizacji Projektu w zakresie merytorycznym oraz postępu rzeczowego Projektu.</w:t>
      </w:r>
    </w:p>
    <w:p w14:paraId="4B9C894B" w14:textId="7960D8CD" w:rsidR="002319E5" w:rsidRPr="00613395" w:rsidRDefault="002319E5" w:rsidP="1962BD28">
      <w:pPr>
        <w:pStyle w:val="Akapitzlist"/>
        <w:numPr>
          <w:ilvl w:val="0"/>
          <w:numId w:val="57"/>
        </w:numPr>
        <w:suppressAutoHyphens/>
        <w:spacing w:after="120" w:line="276" w:lineRule="auto"/>
        <w:ind w:hanging="578"/>
        <w:jc w:val="both"/>
        <w:rPr>
          <w:rFonts w:ascii="Calibri" w:hAnsi="Calibri"/>
        </w:rPr>
      </w:pPr>
      <w:r w:rsidRPr="37BA0B32">
        <w:rPr>
          <w:rFonts w:ascii="Calibri" w:hAnsi="Calibri"/>
        </w:rPr>
        <w:t xml:space="preserve">Wsparcie Zamawiającego w bezpośredniej współpracy z </w:t>
      </w:r>
      <w:r w:rsidR="00AA30C4" w:rsidRPr="37BA0B32">
        <w:rPr>
          <w:rFonts w:ascii="Calibri" w:hAnsi="Calibri"/>
        </w:rPr>
        <w:t xml:space="preserve">Wykonawcą </w:t>
      </w:r>
      <w:r w:rsidR="0BC2BC07" w:rsidRPr="37BA0B32">
        <w:rPr>
          <w:rFonts w:ascii="Calibri" w:hAnsi="Calibri"/>
        </w:rPr>
        <w:t>Z</w:t>
      </w:r>
      <w:r w:rsidR="00AA30C4" w:rsidRPr="37BA0B32">
        <w:rPr>
          <w:rFonts w:ascii="Calibri" w:hAnsi="Calibri"/>
        </w:rPr>
        <w:t>amówienia na realizację zadań 1-4</w:t>
      </w:r>
      <w:r w:rsidR="003A78D2" w:rsidRPr="37BA0B32">
        <w:rPr>
          <w:rFonts w:ascii="Calibri" w:hAnsi="Calibri"/>
        </w:rPr>
        <w:t xml:space="preserve"> </w:t>
      </w:r>
      <w:r w:rsidR="009811C8">
        <w:rPr>
          <w:rFonts w:ascii="Calibri" w:hAnsi="Calibri"/>
        </w:rPr>
        <w:br/>
      </w:r>
      <w:r w:rsidRPr="37BA0B32">
        <w:rPr>
          <w:rFonts w:ascii="Calibri" w:hAnsi="Calibri"/>
        </w:rPr>
        <w:t>w zakresie związanym merytorycznie z realizacją Projektu.</w:t>
      </w:r>
    </w:p>
    <w:p w14:paraId="4EDC6374" w14:textId="2FD88DCF" w:rsidR="002319E5" w:rsidRPr="00914302" w:rsidRDefault="00D0129B" w:rsidP="00914302">
      <w:pPr>
        <w:pStyle w:val="Akapitzlist"/>
        <w:numPr>
          <w:ilvl w:val="0"/>
          <w:numId w:val="57"/>
        </w:numPr>
        <w:suppressAutoHyphens/>
        <w:spacing w:after="0" w:line="276" w:lineRule="auto"/>
        <w:ind w:hanging="578"/>
        <w:contextualSpacing w:val="0"/>
        <w:jc w:val="both"/>
        <w:rPr>
          <w:bCs/>
        </w:rPr>
      </w:pPr>
      <w:r w:rsidRPr="37BA0B32">
        <w:rPr>
          <w:rFonts w:ascii="Calibri" w:eastAsia="Calibri" w:hAnsi="Calibri" w:cs="Calibri"/>
          <w:color w:val="000000" w:themeColor="text1"/>
        </w:rPr>
        <w:t xml:space="preserve">Wykonawca będzie zobowiązany do przygotowywania </w:t>
      </w:r>
      <w:r>
        <w:rPr>
          <w:rFonts w:ascii="Calibri" w:eastAsia="Calibri" w:hAnsi="Calibri" w:cs="Calibri"/>
          <w:color w:val="000000" w:themeColor="text1"/>
        </w:rPr>
        <w:t xml:space="preserve">analiz, </w:t>
      </w:r>
      <w:r w:rsidRPr="37BA0B32">
        <w:rPr>
          <w:rFonts w:ascii="Calibri" w:eastAsia="Calibri" w:hAnsi="Calibri" w:cs="Calibri"/>
          <w:color w:val="000000" w:themeColor="text1"/>
        </w:rPr>
        <w:t>materiałów informacyjnych, prezentacji dotyczących stanu realizacji zadania</w:t>
      </w:r>
      <w:r>
        <w:rPr>
          <w:rFonts w:ascii="Calibri" w:eastAsia="Calibri" w:hAnsi="Calibri" w:cs="Calibri"/>
          <w:color w:val="000000" w:themeColor="text1"/>
        </w:rPr>
        <w:t xml:space="preserve">, oraz </w:t>
      </w:r>
      <w:r w:rsidRPr="008A303F">
        <w:rPr>
          <w:rFonts w:ascii="Calibri" w:hAnsi="Calibri"/>
        </w:rPr>
        <w:t>projektów pism dotyczących realizacji Projektu</w:t>
      </w:r>
      <w:r>
        <w:rPr>
          <w:rFonts w:ascii="Calibri" w:hAnsi="Calibri"/>
        </w:rPr>
        <w:t xml:space="preserve"> </w:t>
      </w:r>
      <w:r w:rsidRPr="008A303F">
        <w:rPr>
          <w:rFonts w:ascii="Calibri" w:hAnsi="Calibri"/>
        </w:rPr>
        <w:t>w zakresie merytorycznym</w:t>
      </w:r>
      <w:r w:rsidRPr="37BA0B32">
        <w:rPr>
          <w:rFonts w:ascii="Calibri" w:eastAsia="Calibri" w:hAnsi="Calibri" w:cs="Calibri"/>
          <w:color w:val="000000" w:themeColor="text1"/>
        </w:rPr>
        <w:t xml:space="preserve"> (w języku polskim i we wskazanych przypadkach w języku angielskim) na pisemny wniosek Zamawiającego.</w:t>
      </w:r>
      <w:r>
        <w:rPr>
          <w:rFonts w:ascii="Calibri" w:eastAsia="Calibri" w:hAnsi="Calibri" w:cs="Calibri"/>
          <w:color w:val="000000" w:themeColor="text1"/>
        </w:rPr>
        <w:t xml:space="preserve"> </w:t>
      </w:r>
    </w:p>
    <w:p w14:paraId="1F97EEA1" w14:textId="1189DD00" w:rsidR="002319E5" w:rsidRPr="00622D8D" w:rsidRDefault="002319E5" w:rsidP="005F0EFF">
      <w:pPr>
        <w:pStyle w:val="Akapitzlist"/>
        <w:numPr>
          <w:ilvl w:val="0"/>
          <w:numId w:val="57"/>
        </w:numPr>
        <w:suppressAutoHyphens/>
        <w:spacing w:after="0" w:line="276" w:lineRule="auto"/>
        <w:ind w:hanging="578"/>
        <w:jc w:val="both"/>
        <w:rPr>
          <w:rFonts w:ascii="Calibri" w:hAnsi="Calibri"/>
        </w:rPr>
      </w:pPr>
      <w:r w:rsidRPr="37BA0B32">
        <w:rPr>
          <w:rFonts w:ascii="Calibri" w:hAnsi="Calibri"/>
        </w:rPr>
        <w:t xml:space="preserve">Udział w spotkaniach z interesariuszami i instytucjami nadzorującymi realizację Projektu, w tym z Instytucją Wdrażającą oraz Instytucją Pośredniczącą </w:t>
      </w:r>
      <w:proofErr w:type="spellStart"/>
      <w:r w:rsidRPr="37BA0B32">
        <w:rPr>
          <w:rFonts w:ascii="Calibri" w:hAnsi="Calibri"/>
        </w:rPr>
        <w:t>FEnIKS</w:t>
      </w:r>
      <w:proofErr w:type="spellEnd"/>
      <w:r w:rsidRPr="37BA0B32">
        <w:rPr>
          <w:rFonts w:ascii="Calibri" w:hAnsi="Calibri"/>
        </w:rPr>
        <w:t xml:space="preserve">, w tym prezentowanie stanu realizacji Projektu w zakresie </w:t>
      </w:r>
      <w:r w:rsidRPr="00622D8D">
        <w:rPr>
          <w:rFonts w:ascii="Calibri" w:hAnsi="Calibri"/>
        </w:rPr>
        <w:t>przedmiotu niniejszego zamówienia</w:t>
      </w:r>
      <w:r w:rsidR="09983F01" w:rsidRPr="00622D8D">
        <w:rPr>
          <w:rFonts w:ascii="Calibri" w:hAnsi="Calibri"/>
        </w:rPr>
        <w:t>.</w:t>
      </w:r>
      <w:r w:rsidRPr="00622D8D">
        <w:rPr>
          <w:rFonts w:ascii="Calibri" w:hAnsi="Calibri"/>
        </w:rPr>
        <w:t xml:space="preserve"> </w:t>
      </w:r>
    </w:p>
    <w:p w14:paraId="7123DBFC" w14:textId="3238FF05" w:rsidR="00622D8D" w:rsidRDefault="655FE28D" w:rsidP="00622D8D">
      <w:pPr>
        <w:pStyle w:val="Akapitzlist"/>
        <w:numPr>
          <w:ilvl w:val="0"/>
          <w:numId w:val="57"/>
        </w:numPr>
        <w:suppressAutoHyphens/>
        <w:spacing w:after="0" w:line="276" w:lineRule="auto"/>
        <w:ind w:hanging="578"/>
        <w:jc w:val="both"/>
        <w:rPr>
          <w:rFonts w:ascii="Calibri" w:hAnsi="Calibri"/>
        </w:rPr>
      </w:pPr>
      <w:r w:rsidRPr="1FE18BE4">
        <w:rPr>
          <w:rFonts w:ascii="Calibri" w:hAnsi="Calibri"/>
        </w:rPr>
        <w:t>Czynny udział w spotkaniach Komitetu Sterującego Projektu, udział w codwutygodniowych spotkaniach Kierownictwa Projektu oraz w spotkaniach ad-hoc (</w:t>
      </w:r>
      <w:r w:rsidR="4350EDF5" w:rsidRPr="1FE18BE4">
        <w:rPr>
          <w:rFonts w:ascii="Calibri" w:hAnsi="Calibri"/>
        </w:rPr>
        <w:t>w przypadku skierowania</w:t>
      </w:r>
      <w:r w:rsidR="2CD4A80F" w:rsidRPr="1FE18BE4">
        <w:rPr>
          <w:rFonts w:ascii="Calibri" w:hAnsi="Calibri"/>
        </w:rPr>
        <w:t xml:space="preserve"> wniosku</w:t>
      </w:r>
      <w:r w:rsidR="4350EDF5" w:rsidRPr="1FE18BE4">
        <w:rPr>
          <w:rFonts w:ascii="Calibri" w:hAnsi="Calibri"/>
        </w:rPr>
        <w:t xml:space="preserve"> przez</w:t>
      </w:r>
      <w:r w:rsidRPr="1FE18BE4">
        <w:rPr>
          <w:rFonts w:ascii="Calibri" w:hAnsi="Calibri"/>
        </w:rPr>
        <w:t xml:space="preserve"> Zamawiającego). Wykonawca zobowiązany będzie do prezentowania stanu realizacji Projektu w zakresie przedmiotu zamówienia. </w:t>
      </w:r>
      <w:r w:rsidRPr="1FE18BE4">
        <w:rPr>
          <w:rFonts w:ascii="Calibri" w:eastAsia="Calibri" w:hAnsi="Calibri" w:cs="Calibri"/>
          <w:color w:val="000000" w:themeColor="text1"/>
        </w:rPr>
        <w:t>Zamawiający zastrzega sobie możliwość wskazywania osób z oferty do udziału w konkretnych spotkaniach. Wszystkie spotkania będą się odbywać w języku polskim. W przypadku udziału osób obcojęzycznych, Wykonawca zapewni tłumaczenie.</w:t>
      </w:r>
    </w:p>
    <w:p w14:paraId="0B42ADA6" w14:textId="494181F8" w:rsidR="00C34280" w:rsidRPr="00622D8D" w:rsidRDefault="42CD8B27" w:rsidP="00622D8D">
      <w:pPr>
        <w:pStyle w:val="Akapitzlist"/>
        <w:numPr>
          <w:ilvl w:val="0"/>
          <w:numId w:val="57"/>
        </w:numPr>
        <w:suppressAutoHyphens/>
        <w:spacing w:after="0" w:line="276" w:lineRule="auto"/>
        <w:ind w:hanging="578"/>
        <w:jc w:val="both"/>
        <w:rPr>
          <w:rFonts w:ascii="Calibri" w:hAnsi="Calibri"/>
        </w:rPr>
      </w:pPr>
      <w:r w:rsidRPr="00622D8D">
        <w:rPr>
          <w:rFonts w:ascii="Calibri" w:eastAsia="Calibri" w:hAnsi="Calibri" w:cs="Calibri"/>
          <w:color w:val="000000" w:themeColor="text1"/>
        </w:rPr>
        <w:t>Wykonawca będzie wspierać Zamawiającego przy wdrażaniu procedur projektowych</w:t>
      </w:r>
      <w:r w:rsidR="30EE7840" w:rsidRPr="00622D8D">
        <w:rPr>
          <w:rFonts w:ascii="Calibri" w:eastAsia="Calibri" w:hAnsi="Calibri" w:cs="Calibri"/>
          <w:color w:val="000000" w:themeColor="text1"/>
        </w:rPr>
        <w:t xml:space="preserve">, m.in. w ramach procedury zarządzania zmianą </w:t>
      </w:r>
      <w:r w:rsidR="35C1E963" w:rsidRPr="00622D8D">
        <w:rPr>
          <w:rFonts w:ascii="Calibri" w:eastAsia="Calibri" w:hAnsi="Calibri" w:cs="Calibri"/>
          <w:color w:val="000000" w:themeColor="text1"/>
        </w:rPr>
        <w:t>oraz procedury zarządzania zagadnieniami.</w:t>
      </w:r>
    </w:p>
    <w:p w14:paraId="4CEE53FE" w14:textId="15D7F896" w:rsidR="002319E5" w:rsidRPr="00B27E2F" w:rsidRDefault="002319E5" w:rsidP="002319E5">
      <w:pPr>
        <w:pStyle w:val="Akapitzlist"/>
        <w:numPr>
          <w:ilvl w:val="0"/>
          <w:numId w:val="57"/>
        </w:numPr>
        <w:suppressAutoHyphens/>
        <w:spacing w:after="120" w:line="276" w:lineRule="auto"/>
        <w:ind w:hanging="578"/>
        <w:contextualSpacing w:val="0"/>
        <w:jc w:val="both"/>
        <w:rPr>
          <w:rFonts w:ascii="Calibri" w:hAnsi="Calibri"/>
          <w:bCs/>
        </w:rPr>
      </w:pPr>
      <w:r w:rsidRPr="37BA0B32">
        <w:rPr>
          <w:rFonts w:ascii="Calibri" w:hAnsi="Calibri"/>
        </w:rPr>
        <w:t>Zapewnienie stałego kontaktu z Zamawiającym dotyczącego bieżącej realizacji Projektu.</w:t>
      </w:r>
    </w:p>
    <w:p w14:paraId="6E190472" w14:textId="03EF7926" w:rsidR="002319E5" w:rsidRPr="00B27E2F" w:rsidRDefault="002319E5" w:rsidP="37BA0B32">
      <w:pPr>
        <w:pStyle w:val="Akapitzlist"/>
        <w:numPr>
          <w:ilvl w:val="0"/>
          <w:numId w:val="57"/>
        </w:numPr>
        <w:suppressAutoHyphens/>
        <w:spacing w:after="120" w:line="276" w:lineRule="auto"/>
        <w:ind w:hanging="578"/>
        <w:jc w:val="both"/>
        <w:rPr>
          <w:rFonts w:ascii="Calibri" w:hAnsi="Calibri"/>
        </w:rPr>
      </w:pPr>
      <w:r w:rsidRPr="150D89F0">
        <w:rPr>
          <w:rFonts w:ascii="Calibri" w:hAnsi="Calibri"/>
        </w:rPr>
        <w:t xml:space="preserve">Zapewnienie Zamawiającemu i </w:t>
      </w:r>
      <w:r w:rsidR="00AB6CC8" w:rsidRPr="150D89F0">
        <w:rPr>
          <w:rFonts w:ascii="Calibri" w:hAnsi="Calibri"/>
        </w:rPr>
        <w:t xml:space="preserve">grupie roboczej ds. </w:t>
      </w:r>
      <w:r w:rsidR="00640D3B" w:rsidRPr="150D89F0">
        <w:rPr>
          <w:rFonts w:ascii="Calibri" w:hAnsi="Calibri"/>
        </w:rPr>
        <w:t xml:space="preserve">PPSS </w:t>
      </w:r>
      <w:r w:rsidRPr="150D89F0">
        <w:rPr>
          <w:rFonts w:ascii="Calibri" w:hAnsi="Calibri"/>
        </w:rPr>
        <w:t xml:space="preserve">konsultacji w sprawach merytorycznych związanych </w:t>
      </w:r>
      <w:r w:rsidR="00C110C3">
        <w:rPr>
          <w:rFonts w:ascii="Calibri" w:hAnsi="Calibri"/>
        </w:rPr>
        <w:br/>
      </w:r>
      <w:r w:rsidRPr="150D89F0">
        <w:rPr>
          <w:rFonts w:ascii="Calibri" w:hAnsi="Calibri"/>
        </w:rPr>
        <w:t>z realizacją Projektu</w:t>
      </w:r>
      <w:r w:rsidR="60D0FCBB" w:rsidRPr="150D89F0">
        <w:rPr>
          <w:rFonts w:ascii="Calibri" w:hAnsi="Calibri"/>
        </w:rPr>
        <w:t xml:space="preserve"> – na wniosek Zamawiającego</w:t>
      </w:r>
      <w:r w:rsidRPr="150D89F0">
        <w:rPr>
          <w:rFonts w:ascii="Calibri" w:hAnsi="Calibri"/>
        </w:rPr>
        <w:t>;</w:t>
      </w:r>
    </w:p>
    <w:p w14:paraId="50CC8D10" w14:textId="78211BE4" w:rsidR="002319E5" w:rsidRPr="00DD2099" w:rsidRDefault="002319E5" w:rsidP="37BA0B32">
      <w:pPr>
        <w:pStyle w:val="Akapitzlist"/>
        <w:numPr>
          <w:ilvl w:val="0"/>
          <w:numId w:val="57"/>
        </w:numPr>
        <w:suppressAutoHyphens/>
        <w:spacing w:after="120" w:line="276" w:lineRule="auto"/>
        <w:ind w:hanging="578"/>
        <w:rPr>
          <w:rFonts w:ascii="Calibri" w:hAnsi="Calibri"/>
        </w:rPr>
      </w:pPr>
      <w:r w:rsidRPr="150D89F0">
        <w:rPr>
          <w:rFonts w:ascii="Calibri" w:hAnsi="Calibri"/>
        </w:rPr>
        <w:t xml:space="preserve">Weryfikacja projektów odpowiedzi przygotowywanych przez Wykonawcę </w:t>
      </w:r>
      <w:r w:rsidR="25667F49" w:rsidRPr="150D89F0">
        <w:rPr>
          <w:rFonts w:ascii="Calibri" w:hAnsi="Calibri"/>
        </w:rPr>
        <w:t>Z</w:t>
      </w:r>
      <w:r w:rsidR="00C37F45" w:rsidRPr="150D89F0">
        <w:rPr>
          <w:rFonts w:ascii="Calibri" w:hAnsi="Calibri"/>
        </w:rPr>
        <w:t xml:space="preserve">amówienia na realizację </w:t>
      </w:r>
      <w:r w:rsidRPr="150D89F0">
        <w:rPr>
          <w:rFonts w:ascii="Calibri" w:hAnsi="Calibri"/>
        </w:rPr>
        <w:t>zada</w:t>
      </w:r>
      <w:r w:rsidR="00DD2099" w:rsidRPr="150D89F0">
        <w:rPr>
          <w:rFonts w:ascii="Calibri" w:hAnsi="Calibri"/>
        </w:rPr>
        <w:t xml:space="preserve">ń </w:t>
      </w:r>
      <w:r>
        <w:br/>
      </w:r>
      <w:r w:rsidR="00DD2099" w:rsidRPr="150D89F0">
        <w:rPr>
          <w:rFonts w:ascii="Calibri" w:hAnsi="Calibri"/>
        </w:rPr>
        <w:t>1-</w:t>
      </w:r>
      <w:r w:rsidR="00C37F45" w:rsidRPr="150D89F0">
        <w:rPr>
          <w:rFonts w:ascii="Calibri" w:hAnsi="Calibri"/>
        </w:rPr>
        <w:t>4</w:t>
      </w:r>
      <w:r w:rsidRPr="150D89F0">
        <w:rPr>
          <w:rFonts w:ascii="Calibri" w:hAnsi="Calibri"/>
        </w:rPr>
        <w:t xml:space="preserve"> na korespondencję wpływającą do KZGW dotyczącą zakresu merytorycznego przeglądu i aktualizacji </w:t>
      </w:r>
      <w:r w:rsidR="00DD2099" w:rsidRPr="150D89F0">
        <w:rPr>
          <w:rFonts w:ascii="Calibri" w:hAnsi="Calibri"/>
        </w:rPr>
        <w:t>planu przeciwdziałania skutkom suszy</w:t>
      </w:r>
      <w:r w:rsidR="3690AA4B" w:rsidRPr="150D89F0">
        <w:rPr>
          <w:rFonts w:ascii="Calibri" w:hAnsi="Calibri"/>
        </w:rPr>
        <w:t xml:space="preserve"> na wniosek Zamawiającego.</w:t>
      </w:r>
    </w:p>
    <w:p w14:paraId="4A0440E2" w14:textId="15075929" w:rsidR="24B070F3" w:rsidRDefault="24B070F3" w:rsidP="150D89F0">
      <w:pPr>
        <w:spacing w:after="120" w:line="240" w:lineRule="auto"/>
        <w:jc w:val="both"/>
        <w:rPr>
          <w:color w:val="000000" w:themeColor="text1"/>
        </w:rPr>
      </w:pPr>
      <w:r w:rsidRPr="150D89F0">
        <w:rPr>
          <w:color w:val="000000" w:themeColor="text1"/>
        </w:rPr>
        <w:lastRenderedPageBreak/>
        <w:t xml:space="preserve">Wykonawca będzie zobowiązany do przygotowywania comiesięcznych raportów z realizacji działań podjętych </w:t>
      </w:r>
      <w:r w:rsidR="00C110C3">
        <w:rPr>
          <w:color w:val="000000" w:themeColor="text1"/>
        </w:rPr>
        <w:br/>
      </w:r>
      <w:r w:rsidRPr="150D89F0">
        <w:rPr>
          <w:color w:val="000000" w:themeColor="text1"/>
        </w:rPr>
        <w:t>w ramach podzadania, które będą stanowiły podstawę do wypłaty wynagrodzenia.</w:t>
      </w:r>
    </w:p>
    <w:p w14:paraId="08DBBC3D" w14:textId="3FD2C606" w:rsidR="150D89F0" w:rsidRDefault="150D89F0" w:rsidP="150D89F0">
      <w:pPr>
        <w:spacing w:after="120" w:line="276" w:lineRule="auto"/>
        <w:rPr>
          <w:rFonts w:ascii="Calibri" w:hAnsi="Calibri"/>
        </w:rPr>
      </w:pPr>
    </w:p>
    <w:p w14:paraId="1651D517" w14:textId="444B0606" w:rsidR="006C5E18" w:rsidRDefault="006C5E18" w:rsidP="006C5E18">
      <w:pPr>
        <w:suppressAutoHyphens/>
        <w:spacing w:after="120" w:line="276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Produktem podzadania będzie:</w:t>
      </w:r>
    </w:p>
    <w:p w14:paraId="74527976" w14:textId="7370111A" w:rsidR="006C5E18" w:rsidRPr="001C5A47" w:rsidRDefault="746F695E" w:rsidP="001C5A47">
      <w:pPr>
        <w:spacing w:after="120" w:line="276" w:lineRule="auto"/>
        <w:jc w:val="both"/>
        <w:rPr>
          <w:rFonts w:ascii="Calibri" w:hAnsi="Calibri"/>
        </w:rPr>
      </w:pPr>
      <w:r w:rsidRPr="1FE18BE4">
        <w:rPr>
          <w:rFonts w:ascii="Calibri" w:hAnsi="Calibri"/>
        </w:rPr>
        <w:t xml:space="preserve">5.3.1 </w:t>
      </w:r>
      <w:r w:rsidR="1C8CCF16" w:rsidRPr="1FE18BE4">
        <w:rPr>
          <w:rFonts w:ascii="Calibri" w:hAnsi="Calibri"/>
        </w:rPr>
        <w:t>Raport z wykonania podzadania.</w:t>
      </w:r>
    </w:p>
    <w:p w14:paraId="1AD0B6C6" w14:textId="03EEB021" w:rsidR="00D95104" w:rsidRPr="00AD5BC7" w:rsidRDefault="00D95104" w:rsidP="3EC73395">
      <w:pPr>
        <w:pStyle w:val="Nagwek1"/>
        <w:numPr>
          <w:ilvl w:val="0"/>
          <w:numId w:val="19"/>
        </w:numPr>
        <w:spacing w:after="240" w:line="276" w:lineRule="auto"/>
        <w:ind w:left="567" w:hanging="283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bookmarkStart w:id="4" w:name="_Toc78878799"/>
      <w:bookmarkStart w:id="5" w:name="_Toc78878857"/>
      <w:bookmarkStart w:id="6" w:name="_Toc78883305"/>
      <w:bookmarkStart w:id="7" w:name="_Toc78885659"/>
      <w:bookmarkStart w:id="8" w:name="_Toc78888504"/>
      <w:bookmarkStart w:id="9" w:name="_Toc78894433"/>
      <w:bookmarkStart w:id="10" w:name="_Toc78895144"/>
      <w:bookmarkStart w:id="11" w:name="_Toc79062807"/>
      <w:bookmarkStart w:id="12" w:name="_Toc79063104"/>
      <w:bookmarkStart w:id="13" w:name="_Toc82775923"/>
      <w:bookmarkStart w:id="14" w:name="_Toc82776647"/>
      <w:bookmarkStart w:id="15" w:name="_Toc82776798"/>
      <w:bookmarkStart w:id="16" w:name="_Toc82778973"/>
      <w:bookmarkStart w:id="17" w:name="_Toc82779018"/>
      <w:bookmarkStart w:id="18" w:name="_Toc82780300"/>
      <w:bookmarkStart w:id="19" w:name="_Toc82780916"/>
      <w:bookmarkStart w:id="20" w:name="_Toc83028978"/>
      <w:bookmarkStart w:id="21" w:name="_Toc83039871"/>
      <w:bookmarkStart w:id="22" w:name="_Toc83107529"/>
      <w:bookmarkStart w:id="23" w:name="_Toc83115369"/>
      <w:bookmarkStart w:id="24" w:name="_Toc84232469"/>
      <w:bookmarkStart w:id="25" w:name="_Toc84234402"/>
      <w:bookmarkStart w:id="26" w:name="_Toc84240196"/>
      <w:bookmarkStart w:id="27" w:name="_Toc103597736"/>
      <w:bookmarkStart w:id="28" w:name="_Toc103602565"/>
      <w:bookmarkStart w:id="29" w:name="_Toc103683186"/>
      <w:bookmarkStart w:id="30" w:name="_Toc103691332"/>
      <w:bookmarkStart w:id="31" w:name="_Toc125530879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7853D411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INNE OBOWIĄZKI WYKONAWCY I WARUNKI REALIZACJI ZAMÓWIENIA</w:t>
      </w:r>
      <w:bookmarkEnd w:id="31"/>
    </w:p>
    <w:p w14:paraId="462218B5" w14:textId="44EFBC31" w:rsidR="1962BD28" w:rsidRDefault="1962BD28" w:rsidP="1962BD28">
      <w:pPr>
        <w:pStyle w:val="Akapitzlist"/>
        <w:numPr>
          <w:ilvl w:val="0"/>
          <w:numId w:val="23"/>
        </w:numPr>
        <w:spacing w:after="120"/>
        <w:jc w:val="both"/>
        <w:rPr>
          <w:rFonts w:eastAsiaTheme="minorEastAsia"/>
          <w:color w:val="000000" w:themeColor="text1"/>
        </w:rPr>
      </w:pPr>
      <w:r w:rsidRPr="1962BD28">
        <w:rPr>
          <w:rFonts w:ascii="Calibri" w:eastAsia="Calibri" w:hAnsi="Calibri" w:cs="Calibri"/>
          <w:color w:val="000000" w:themeColor="text1"/>
        </w:rPr>
        <w:t>Wykonawca, nie później niż w dniu podpisania umowy, przekaże Zamawiającemu dane kontaktowe (imię, nazwisko, adres e-mail, telefon) osób wskazanych w ofercie, w celu umożliwienia Zamawiającemu bezpośredniego kontaktu ze specjalistami realizującymi zamówienie.</w:t>
      </w:r>
    </w:p>
    <w:p w14:paraId="352F5CC7" w14:textId="0806DD67" w:rsidR="1962BD28" w:rsidRDefault="1962BD28" w:rsidP="1962BD28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eastAsiaTheme="minorEastAsia"/>
          <w:color w:val="000000" w:themeColor="text1"/>
        </w:rPr>
      </w:pPr>
      <w:r w:rsidRPr="1962BD28">
        <w:rPr>
          <w:rFonts w:ascii="Calibri" w:eastAsia="Calibri" w:hAnsi="Calibri" w:cs="Calibri"/>
          <w:color w:val="000000" w:themeColor="text1"/>
        </w:rPr>
        <w:t>Realizowane usługi muszą uwzględniać wszelkie przepisy prawa krajowego i unijnego obowiązujące w dniu wykonywania danego zadania.</w:t>
      </w:r>
    </w:p>
    <w:p w14:paraId="4CD80859" w14:textId="595AA17E" w:rsidR="1962BD28" w:rsidRDefault="1962BD28" w:rsidP="1962BD28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eastAsiaTheme="minorEastAsia"/>
          <w:color w:val="000000" w:themeColor="text1"/>
        </w:rPr>
      </w:pPr>
      <w:r w:rsidRPr="1962BD28">
        <w:rPr>
          <w:rFonts w:ascii="Calibri" w:eastAsia="Calibri" w:hAnsi="Calibri" w:cs="Calibri"/>
          <w:color w:val="000000" w:themeColor="text1"/>
        </w:rPr>
        <w:t xml:space="preserve">Wykonawca przedstawi wstępne założenia merytoryczne do realizacji całości pracy na pierwszym spotkaniu </w:t>
      </w:r>
      <w:r w:rsidR="00672ADE">
        <w:rPr>
          <w:rFonts w:ascii="Calibri" w:eastAsia="Calibri" w:hAnsi="Calibri" w:cs="Calibri"/>
          <w:color w:val="000000" w:themeColor="text1"/>
        </w:rPr>
        <w:br/>
      </w:r>
      <w:r w:rsidRPr="1962BD28">
        <w:rPr>
          <w:rFonts w:ascii="Calibri" w:eastAsia="Calibri" w:hAnsi="Calibri" w:cs="Calibri"/>
          <w:color w:val="000000" w:themeColor="text1"/>
        </w:rPr>
        <w:t>z Zamawiającym po podpisaniu Umowy, które odbędzie się nie później niż 7 dni kalendarzowych od podpisania Umowy.</w:t>
      </w:r>
    </w:p>
    <w:p w14:paraId="7B37AC2B" w14:textId="0052E42E" w:rsidR="1962BD28" w:rsidRDefault="1962BD28" w:rsidP="1962BD28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eastAsiaTheme="minorEastAsia"/>
          <w:color w:val="000000" w:themeColor="text1"/>
        </w:rPr>
      </w:pPr>
      <w:r w:rsidRPr="1962BD28">
        <w:rPr>
          <w:rFonts w:ascii="Calibri" w:eastAsia="Calibri" w:hAnsi="Calibri" w:cs="Calibri"/>
          <w:color w:val="000000" w:themeColor="text1"/>
        </w:rPr>
        <w:t xml:space="preserve">Wykonawca zobowiązany jest do przedstawiania, konsultowania i uzgadniania wszystkich proponowanych rozwiązań z Zamawiającym. </w:t>
      </w:r>
    </w:p>
    <w:p w14:paraId="6FE2F74C" w14:textId="3F95AF78" w:rsidR="1962BD28" w:rsidRDefault="1962BD28" w:rsidP="1962BD28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eastAsiaTheme="minorEastAsia"/>
          <w:color w:val="000000" w:themeColor="text1"/>
        </w:rPr>
      </w:pPr>
      <w:r w:rsidRPr="1962BD28">
        <w:rPr>
          <w:rFonts w:ascii="Calibri" w:eastAsia="Calibri" w:hAnsi="Calibri" w:cs="Calibri"/>
          <w:color w:val="000000" w:themeColor="text1"/>
        </w:rPr>
        <w:t>W trakcie prowadzenia wszystkich prac związanych z zamówieniem przez cały okres trwania Umowy, Wykonawca jest zobowiązany do ścisłej współpracy z Zamawiającym tak, aby zamawiany produkt spełniał wymagania Zamawiającego zarówno pod względem funkcjonalnym, jak i użytkowym. Oznacza to obowiązek rozpatrywania uwag i opinii Zamawiającego do wszystkich elementów pracy w terminie wskazanym przez Zamawiającego. Wykonawca zobowiązany jest do ustosunkowania się w formie pisemnej do przekazanych uwag oraz do ich uwzględnienia w ostatecznej wersji opracowania. W przypadku uwag nieuwzględnionych lub tylko częściowo uwzględnionych Wykonawca poda uzasadnienie przyjętego stanowiska, przy czym uzasadnienie musi zostać zaakceptowane przez Zamawiającego.</w:t>
      </w:r>
    </w:p>
    <w:p w14:paraId="537EE543" w14:textId="1A1909E5" w:rsidR="1962BD28" w:rsidRDefault="1962BD28" w:rsidP="37BA0B32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Calibri" w:hAnsi="Calibri"/>
        </w:rPr>
      </w:pPr>
      <w:r w:rsidRPr="37BA0B32">
        <w:rPr>
          <w:rFonts w:ascii="Calibri" w:eastAsia="Calibri" w:hAnsi="Calibri" w:cs="Calibri"/>
          <w:color w:val="000000" w:themeColor="text1"/>
        </w:rPr>
        <w:t>Wykonawca zobowiązany jest do współpracy z Wykonawc</w:t>
      </w:r>
      <w:r w:rsidR="62D5C57D" w:rsidRPr="37BA0B32">
        <w:rPr>
          <w:rFonts w:ascii="Calibri" w:eastAsia="Calibri" w:hAnsi="Calibri" w:cs="Calibri"/>
          <w:color w:val="000000" w:themeColor="text1"/>
        </w:rPr>
        <w:t>ą</w:t>
      </w:r>
      <w:r w:rsidRPr="37BA0B32">
        <w:rPr>
          <w:rFonts w:ascii="Calibri" w:eastAsia="Calibri" w:hAnsi="Calibri" w:cs="Calibri"/>
          <w:color w:val="000000" w:themeColor="text1"/>
        </w:rPr>
        <w:t xml:space="preserve"> </w:t>
      </w:r>
      <w:r w:rsidR="3F4A63A8" w:rsidRPr="37BA0B32">
        <w:rPr>
          <w:rFonts w:ascii="Calibri" w:hAnsi="Calibri"/>
        </w:rPr>
        <w:t>Zamówienia na realizację zadań 1-4</w:t>
      </w:r>
      <w:r w:rsidR="5F53F52B" w:rsidRPr="37BA0B32">
        <w:rPr>
          <w:rFonts w:ascii="Calibri" w:hAnsi="Calibri"/>
        </w:rPr>
        <w:t>.</w:t>
      </w:r>
    </w:p>
    <w:p w14:paraId="15363023" w14:textId="04F23B8A" w:rsidR="1962BD28" w:rsidRDefault="1962BD28" w:rsidP="1962BD28">
      <w:pPr>
        <w:pStyle w:val="Akapitzlist"/>
        <w:numPr>
          <w:ilvl w:val="0"/>
          <w:numId w:val="23"/>
        </w:numPr>
        <w:spacing w:after="120"/>
        <w:jc w:val="both"/>
        <w:rPr>
          <w:rFonts w:eastAsiaTheme="minorEastAsia"/>
          <w:color w:val="000000" w:themeColor="text1"/>
        </w:rPr>
      </w:pPr>
      <w:r w:rsidRPr="37BA0B32">
        <w:rPr>
          <w:rFonts w:ascii="Calibri" w:eastAsia="Calibri" w:hAnsi="Calibri" w:cs="Calibri"/>
          <w:color w:val="000000" w:themeColor="text1"/>
        </w:rPr>
        <w:t xml:space="preserve">W przypadku stwierdzenia opóźnień w realizacji poszczególnych zadań/podzadań, mogących mieć wpływ na terminowe ich opracowanie, Wykonawca zobowiązany będzie do zintensyfikowania prowadzonych prac </w:t>
      </w:r>
      <w:r w:rsidR="00672ADE">
        <w:rPr>
          <w:rFonts w:ascii="Calibri" w:eastAsia="Calibri" w:hAnsi="Calibri" w:cs="Calibri"/>
          <w:color w:val="000000" w:themeColor="text1"/>
        </w:rPr>
        <w:br/>
      </w:r>
      <w:r w:rsidRPr="37BA0B32">
        <w:rPr>
          <w:rFonts w:ascii="Calibri" w:eastAsia="Calibri" w:hAnsi="Calibri" w:cs="Calibri"/>
          <w:color w:val="000000" w:themeColor="text1"/>
        </w:rPr>
        <w:t>i ewentualnego przygotowania planu naprawczego.</w:t>
      </w:r>
    </w:p>
    <w:p w14:paraId="0E292CC0" w14:textId="676CDDE5" w:rsidR="1962BD28" w:rsidRDefault="1962BD28" w:rsidP="1962BD28">
      <w:pPr>
        <w:pStyle w:val="Akapitzlist"/>
        <w:numPr>
          <w:ilvl w:val="0"/>
          <w:numId w:val="23"/>
        </w:numPr>
        <w:spacing w:after="120"/>
        <w:jc w:val="both"/>
        <w:rPr>
          <w:rFonts w:eastAsiaTheme="minorEastAsia"/>
          <w:color w:val="000000" w:themeColor="text1"/>
        </w:rPr>
      </w:pPr>
      <w:r w:rsidRPr="37BA0B32">
        <w:rPr>
          <w:rFonts w:ascii="Calibri" w:eastAsia="Calibri" w:hAnsi="Calibri" w:cs="Calibri"/>
          <w:color w:val="000000" w:themeColor="text1"/>
        </w:rPr>
        <w:t>Wykonawca zobowiązany jest do uzyskania zgody Zamawiającego w przypadku publikacji, które dotyczą realizacji niniejszego Zamówienia, a Zamawiający zastrzega sobie prawo do wnoszenia uwag.</w:t>
      </w:r>
    </w:p>
    <w:p w14:paraId="1290855D" w14:textId="5BE2CBA9" w:rsidR="1962BD28" w:rsidRDefault="1962BD28" w:rsidP="1962BD28">
      <w:pPr>
        <w:pStyle w:val="Akapitzlist"/>
        <w:numPr>
          <w:ilvl w:val="0"/>
          <w:numId w:val="23"/>
        </w:numPr>
        <w:spacing w:after="120"/>
        <w:jc w:val="both"/>
        <w:rPr>
          <w:rFonts w:eastAsiaTheme="minorEastAsia"/>
          <w:color w:val="000000" w:themeColor="text1"/>
        </w:rPr>
      </w:pPr>
      <w:r w:rsidRPr="37BA0B32">
        <w:rPr>
          <w:rFonts w:ascii="Calibri" w:eastAsia="Calibri" w:hAnsi="Calibri" w:cs="Calibri"/>
          <w:color w:val="000000" w:themeColor="text1"/>
        </w:rPr>
        <w:t xml:space="preserve">Zamawiający na każdym etapie realizacji projektu ma prawo do powoływania ekspertów zewnętrznych </w:t>
      </w:r>
      <w:r w:rsidR="00672ADE">
        <w:rPr>
          <w:rFonts w:ascii="Calibri" w:eastAsia="Calibri" w:hAnsi="Calibri" w:cs="Calibri"/>
          <w:color w:val="000000" w:themeColor="text1"/>
        </w:rPr>
        <w:br/>
      </w:r>
      <w:r w:rsidRPr="37BA0B32">
        <w:rPr>
          <w:rFonts w:ascii="Calibri" w:eastAsia="Calibri" w:hAnsi="Calibri" w:cs="Calibri"/>
          <w:color w:val="000000" w:themeColor="text1"/>
        </w:rPr>
        <w:t>i zlecania ekspertyz dotyczących projektu, a Wykonawca zobowiązany jest do szczegółowej analizy i pisemnego odniesienia się do uwag zawartych w opiniach ekspertów i ekspertyzach wraz z informacją o sposobie ich uwzględnienia.</w:t>
      </w:r>
    </w:p>
    <w:p w14:paraId="6400906E" w14:textId="1853662C" w:rsidR="1962BD28" w:rsidRDefault="1962BD28" w:rsidP="1962BD28">
      <w:pPr>
        <w:pStyle w:val="Akapitzlist"/>
        <w:numPr>
          <w:ilvl w:val="0"/>
          <w:numId w:val="23"/>
        </w:numPr>
        <w:spacing w:after="120"/>
        <w:jc w:val="both"/>
        <w:rPr>
          <w:rFonts w:eastAsiaTheme="minorEastAsia"/>
          <w:color w:val="000000" w:themeColor="text1"/>
        </w:rPr>
      </w:pPr>
      <w:r w:rsidRPr="37BA0B32">
        <w:rPr>
          <w:rFonts w:ascii="Calibri" w:eastAsia="Calibri" w:hAnsi="Calibri" w:cs="Calibri"/>
          <w:color w:val="000000" w:themeColor="text1"/>
        </w:rPr>
        <w:t>Wykonawca zachowa poufność odnośnie do jakichkolwiek informacji czy dokumentów ujawnionych, odkrytych, zgromadzonych lub opracowanych w trakcie realizacji Zamówienia. Zobowiązuje się, że informacje te będą wykorzystane jedynie do celów realizacji pracy i nie zostaną ujawnione osobom trzecim oraz, że zostaną zniszczone/usunięte po zakończeniu pracy.</w:t>
      </w:r>
    </w:p>
    <w:p w14:paraId="25176E6C" w14:textId="08C245B9" w:rsidR="1962BD28" w:rsidRDefault="1962BD28" w:rsidP="1962BD28">
      <w:pPr>
        <w:pStyle w:val="Akapitzlist"/>
        <w:numPr>
          <w:ilvl w:val="0"/>
          <w:numId w:val="23"/>
        </w:numPr>
        <w:spacing w:before="240" w:after="120"/>
        <w:jc w:val="both"/>
        <w:rPr>
          <w:rFonts w:eastAsiaTheme="minorEastAsia"/>
          <w:color w:val="000000" w:themeColor="text1"/>
        </w:rPr>
      </w:pPr>
      <w:r w:rsidRPr="37BA0B32">
        <w:rPr>
          <w:rFonts w:ascii="Calibri" w:eastAsia="Calibri" w:hAnsi="Calibri" w:cs="Calibri"/>
          <w:color w:val="000000" w:themeColor="text1"/>
        </w:rPr>
        <w:t>Wytyczne dotyczące produktów i wyników prac:</w:t>
      </w:r>
    </w:p>
    <w:p w14:paraId="09CC9BBE" w14:textId="061A00D5" w:rsidR="1962BD28" w:rsidRDefault="1962BD28" w:rsidP="1962BD28">
      <w:pPr>
        <w:pStyle w:val="Akapitzlist"/>
        <w:numPr>
          <w:ilvl w:val="1"/>
          <w:numId w:val="23"/>
        </w:numPr>
        <w:spacing w:after="120"/>
        <w:jc w:val="both"/>
        <w:rPr>
          <w:rFonts w:eastAsiaTheme="minorEastAsia"/>
          <w:color w:val="000000" w:themeColor="text1"/>
        </w:rPr>
      </w:pPr>
      <w:r w:rsidRPr="37BA0B32">
        <w:rPr>
          <w:rFonts w:ascii="Calibri" w:eastAsia="Calibri" w:hAnsi="Calibri" w:cs="Calibri"/>
          <w:color w:val="000000" w:themeColor="text1"/>
        </w:rPr>
        <w:lastRenderedPageBreak/>
        <w:t xml:space="preserve">Wszystkie produkty i wyniki prac wytworzone przez Wykonawcę będą sporządzane </w:t>
      </w:r>
      <w:r>
        <w:br/>
      </w:r>
      <w:r w:rsidRPr="37BA0B32">
        <w:rPr>
          <w:rFonts w:ascii="Calibri" w:eastAsia="Calibri" w:hAnsi="Calibri" w:cs="Calibri"/>
          <w:color w:val="000000" w:themeColor="text1"/>
        </w:rPr>
        <w:t xml:space="preserve">w języku polskim (oraz we wskazanych przypadkach w języku angielskim). </w:t>
      </w:r>
    </w:p>
    <w:p w14:paraId="61A94098" w14:textId="42067F0D" w:rsidR="1962BD28" w:rsidRDefault="1962BD28" w:rsidP="1962BD28">
      <w:pPr>
        <w:pStyle w:val="Akapitzlist"/>
        <w:numPr>
          <w:ilvl w:val="1"/>
          <w:numId w:val="23"/>
        </w:numPr>
        <w:spacing w:after="120"/>
        <w:jc w:val="both"/>
        <w:rPr>
          <w:rFonts w:eastAsiaTheme="minorEastAsia"/>
          <w:color w:val="000000" w:themeColor="text1"/>
        </w:rPr>
      </w:pPr>
      <w:r w:rsidRPr="37BA0B32">
        <w:rPr>
          <w:rFonts w:ascii="Calibri" w:eastAsia="Calibri" w:hAnsi="Calibri" w:cs="Calibri"/>
          <w:color w:val="000000" w:themeColor="text1"/>
        </w:rPr>
        <w:t xml:space="preserve">Produkty w formie elektronicznej przekazywane będą na fabrycznie nowych nośnikach danych typu: pendrive lub dysk zewnętrzny. Płyty CD i DVD nie są dozwolone. </w:t>
      </w:r>
    </w:p>
    <w:p w14:paraId="70CF752F" w14:textId="2AD15850" w:rsidR="1962BD28" w:rsidRDefault="1962BD28" w:rsidP="1962BD28">
      <w:pPr>
        <w:pStyle w:val="Akapitzlist"/>
        <w:numPr>
          <w:ilvl w:val="1"/>
          <w:numId w:val="23"/>
        </w:numPr>
        <w:spacing w:after="120"/>
        <w:jc w:val="both"/>
        <w:rPr>
          <w:rFonts w:eastAsiaTheme="minorEastAsia"/>
          <w:color w:val="000000" w:themeColor="text1"/>
        </w:rPr>
      </w:pPr>
      <w:r w:rsidRPr="37BA0B32">
        <w:rPr>
          <w:rFonts w:ascii="Calibri" w:eastAsia="Calibri" w:hAnsi="Calibri" w:cs="Calibri"/>
          <w:color w:val="000000" w:themeColor="text1"/>
        </w:rPr>
        <w:t>Nośniki danych należy dostosować do wielkości/objętości produktów. Nie dopuszcza się dzielenia jednego produktu na kilka nośników danych. Pliki zapisane na nośnikach danych nie mogą być poddawane kompresji.</w:t>
      </w:r>
    </w:p>
    <w:p w14:paraId="1A6B3E17" w14:textId="080050C7" w:rsidR="1962BD28" w:rsidRDefault="1962BD28" w:rsidP="1962BD28">
      <w:pPr>
        <w:pStyle w:val="Akapitzlist"/>
        <w:numPr>
          <w:ilvl w:val="1"/>
          <w:numId w:val="23"/>
        </w:numPr>
        <w:spacing w:after="120"/>
        <w:jc w:val="both"/>
        <w:rPr>
          <w:rFonts w:eastAsiaTheme="minorEastAsia"/>
          <w:color w:val="000000" w:themeColor="text1"/>
        </w:rPr>
      </w:pPr>
      <w:r w:rsidRPr="37BA0B32">
        <w:rPr>
          <w:rFonts w:ascii="Calibri" w:eastAsia="Calibri" w:hAnsi="Calibri" w:cs="Calibri"/>
          <w:color w:val="000000" w:themeColor="text1"/>
        </w:rPr>
        <w:t>Nośniki danych należy dostarczyć wraz z opisem struktury przekazywanych danych.</w:t>
      </w:r>
    </w:p>
    <w:p w14:paraId="22488F8E" w14:textId="11D37E2B" w:rsidR="1962BD28" w:rsidRDefault="1962BD28" w:rsidP="1962BD28">
      <w:pPr>
        <w:pStyle w:val="Akapitzlist"/>
        <w:numPr>
          <w:ilvl w:val="1"/>
          <w:numId w:val="23"/>
        </w:numPr>
        <w:spacing w:after="120"/>
        <w:jc w:val="both"/>
        <w:rPr>
          <w:rFonts w:eastAsiaTheme="minorEastAsia"/>
          <w:color w:val="000000" w:themeColor="text1"/>
        </w:rPr>
      </w:pPr>
      <w:r w:rsidRPr="37BA0B32">
        <w:rPr>
          <w:rFonts w:ascii="Calibri" w:eastAsia="Calibri" w:hAnsi="Calibri" w:cs="Calibri"/>
          <w:color w:val="000000" w:themeColor="text1"/>
        </w:rPr>
        <w:t xml:space="preserve">Strukturę katalogową i nazewnictwo plików należy ustalić z Zamawiającym. </w:t>
      </w:r>
    </w:p>
    <w:p w14:paraId="49A09625" w14:textId="350AE8D0" w:rsidR="1962BD28" w:rsidRDefault="1962BD28" w:rsidP="1962BD28">
      <w:pPr>
        <w:pStyle w:val="Akapitzlist"/>
        <w:numPr>
          <w:ilvl w:val="1"/>
          <w:numId w:val="23"/>
        </w:numPr>
        <w:spacing w:after="120"/>
        <w:jc w:val="both"/>
        <w:rPr>
          <w:rFonts w:eastAsiaTheme="minorEastAsia"/>
          <w:color w:val="000000" w:themeColor="text1"/>
        </w:rPr>
      </w:pPr>
      <w:r w:rsidRPr="37BA0B32">
        <w:rPr>
          <w:rFonts w:ascii="Calibri" w:eastAsia="Calibri" w:hAnsi="Calibri" w:cs="Calibri"/>
          <w:color w:val="000000" w:themeColor="text1"/>
        </w:rPr>
        <w:t xml:space="preserve">Każdy nośnik danych będzie oklejony naklejkami z opisem komputerowym wraz </w:t>
      </w:r>
      <w:r>
        <w:br/>
      </w:r>
      <w:r w:rsidRPr="37BA0B32">
        <w:rPr>
          <w:rFonts w:ascii="Calibri" w:eastAsia="Calibri" w:hAnsi="Calibri" w:cs="Calibri"/>
          <w:color w:val="000000" w:themeColor="text1"/>
        </w:rPr>
        <w:t xml:space="preserve">z oznaczonym numerem umowy, tytułem zadania, nazwą produktu, numerem wersji i datą (dotyczy nośnika oraz jego opakowania). W przypadku </w:t>
      </w:r>
      <w:proofErr w:type="spellStart"/>
      <w:r w:rsidRPr="37BA0B32">
        <w:rPr>
          <w:rFonts w:ascii="Calibri" w:eastAsia="Calibri" w:hAnsi="Calibri" w:cs="Calibri"/>
          <w:color w:val="000000" w:themeColor="text1"/>
        </w:rPr>
        <w:t>pendrive’a</w:t>
      </w:r>
      <w:proofErr w:type="spellEnd"/>
      <w:r w:rsidRPr="37BA0B32">
        <w:rPr>
          <w:rFonts w:ascii="Calibri" w:eastAsia="Calibri" w:hAnsi="Calibri" w:cs="Calibri"/>
          <w:color w:val="000000" w:themeColor="text1"/>
        </w:rPr>
        <w:t xml:space="preserve"> opis należy zamieścić na identyfikatorze dołączonym do </w:t>
      </w:r>
      <w:proofErr w:type="spellStart"/>
      <w:r w:rsidRPr="37BA0B32">
        <w:rPr>
          <w:rFonts w:ascii="Calibri" w:eastAsia="Calibri" w:hAnsi="Calibri" w:cs="Calibri"/>
          <w:color w:val="000000" w:themeColor="text1"/>
        </w:rPr>
        <w:t>pendrive’a</w:t>
      </w:r>
      <w:proofErr w:type="spellEnd"/>
      <w:r w:rsidRPr="37BA0B32">
        <w:rPr>
          <w:rFonts w:ascii="Calibri" w:eastAsia="Calibri" w:hAnsi="Calibri" w:cs="Calibri"/>
          <w:color w:val="000000" w:themeColor="text1"/>
        </w:rPr>
        <w:t>.</w:t>
      </w:r>
    </w:p>
    <w:p w14:paraId="744947FD" w14:textId="24CB4F0F" w:rsidR="1962BD28" w:rsidRDefault="1962BD28" w:rsidP="1962BD28">
      <w:pPr>
        <w:pStyle w:val="Akapitzlist"/>
        <w:numPr>
          <w:ilvl w:val="1"/>
          <w:numId w:val="23"/>
        </w:numPr>
        <w:spacing w:after="120"/>
        <w:jc w:val="both"/>
        <w:rPr>
          <w:rFonts w:eastAsiaTheme="minorEastAsia"/>
          <w:color w:val="000000" w:themeColor="text1"/>
        </w:rPr>
      </w:pPr>
      <w:r w:rsidRPr="37BA0B32">
        <w:rPr>
          <w:rFonts w:ascii="Calibri" w:eastAsia="Calibri" w:hAnsi="Calibri" w:cs="Calibri"/>
          <w:color w:val="000000" w:themeColor="text1"/>
        </w:rPr>
        <w:t>Każdy dokument będzie oznaczony numerem umowy, tytułem i numerem zadania, nazwą produktu, numerem wersji i datą.</w:t>
      </w:r>
    </w:p>
    <w:p w14:paraId="3BAD5C7A" w14:textId="1F087652" w:rsidR="1962BD28" w:rsidRDefault="1962BD28" w:rsidP="1962BD28">
      <w:pPr>
        <w:pStyle w:val="Akapitzlist"/>
        <w:numPr>
          <w:ilvl w:val="1"/>
          <w:numId w:val="23"/>
        </w:numPr>
        <w:spacing w:after="120"/>
        <w:jc w:val="both"/>
        <w:rPr>
          <w:rFonts w:eastAsiaTheme="minorEastAsia"/>
          <w:color w:val="000000" w:themeColor="text1"/>
        </w:rPr>
      </w:pPr>
      <w:r w:rsidRPr="37BA0B32">
        <w:rPr>
          <w:rFonts w:ascii="Calibri" w:eastAsia="Calibri" w:hAnsi="Calibri" w:cs="Calibri"/>
          <w:color w:val="000000" w:themeColor="text1"/>
        </w:rPr>
        <w:t>Wszystkie dokumenty w formie wydruku (tam, gdzie tego wymagano) będą oprawione/wykończone w jednolity sposób (we wszystkich zadaniach) – dokumenty zbindowane; grzbiet w jednym kolorze; grubość dostosowana do objętości dokumentu; format dostosowany do wydruków A4; wydruki większe złożone do formatu A4; w razie potrzeby zawartość pooddzielana zakładkami z opisem komputerowym; każdy produkt przekazywany będzie oddzielnie zbindowany; wydruk kolorowy, głównie dwustronny.</w:t>
      </w:r>
    </w:p>
    <w:p w14:paraId="64477F30" w14:textId="7DC5B576" w:rsidR="1962BD28" w:rsidRDefault="1962BD28" w:rsidP="37BA0B32">
      <w:pPr>
        <w:pStyle w:val="Akapitzlist"/>
        <w:numPr>
          <w:ilvl w:val="0"/>
          <w:numId w:val="23"/>
        </w:numPr>
        <w:spacing w:after="120"/>
        <w:jc w:val="both"/>
        <w:rPr>
          <w:rFonts w:eastAsiaTheme="minorEastAsia"/>
          <w:color w:val="000000" w:themeColor="text1"/>
        </w:rPr>
      </w:pPr>
      <w:r w:rsidRPr="37BA0B32">
        <w:rPr>
          <w:rFonts w:ascii="Calibri" w:eastAsia="Calibri" w:hAnsi="Calibri" w:cs="Calibri"/>
          <w:color w:val="000000" w:themeColor="text1"/>
        </w:rPr>
        <w:t>Wszelkie dane, dokumenty, produkty (pośrednie i końcowe), wyniki prac i materiały zebrane lub opracowane przez Wykonawcę w ramach realizacji niniejszego zamówienia, będą przekazywane na bieżąco Zamawiającemu i będą stanowić jego własność. Przekazane dane będą z</w:t>
      </w:r>
      <w:r w:rsidR="7B28E5AB" w:rsidRPr="37BA0B32">
        <w:rPr>
          <w:rFonts w:ascii="Calibri" w:eastAsia="Calibri" w:hAnsi="Calibri" w:cs="Calibri"/>
          <w:color w:val="000000" w:themeColor="text1"/>
        </w:rPr>
        <w:t>a</w:t>
      </w:r>
      <w:r w:rsidRPr="37BA0B32">
        <w:rPr>
          <w:rFonts w:ascii="Calibri" w:eastAsia="Calibri" w:hAnsi="Calibri" w:cs="Calibri"/>
          <w:color w:val="000000" w:themeColor="text1"/>
        </w:rPr>
        <w:t>wierać metryczkę wraz z opisem przekazanych danych.</w:t>
      </w:r>
    </w:p>
    <w:p w14:paraId="3021746E" w14:textId="02EEAD72" w:rsidR="1962BD28" w:rsidRDefault="1962BD28" w:rsidP="37BA0B32">
      <w:pPr>
        <w:pStyle w:val="Akapitzlist"/>
        <w:numPr>
          <w:ilvl w:val="0"/>
          <w:numId w:val="23"/>
        </w:numPr>
        <w:spacing w:after="120"/>
        <w:jc w:val="both"/>
        <w:rPr>
          <w:rFonts w:eastAsiaTheme="minorEastAsia"/>
          <w:color w:val="000000" w:themeColor="text1"/>
        </w:rPr>
      </w:pPr>
      <w:r w:rsidRPr="37BA0B32">
        <w:rPr>
          <w:rFonts w:ascii="Calibri" w:eastAsia="Calibri" w:hAnsi="Calibri" w:cs="Calibri"/>
          <w:color w:val="000000" w:themeColor="text1"/>
        </w:rPr>
        <w:t>Pośrednie wersje produktów zadania (na potrzeby kontroli i akceptacji poszczególnych etapów prac) będą przekazywane Zamawiającemu poprzez repozytorium danych udostępnione przez Wykonawcę na cele i czas realizacji zamówienia</w:t>
      </w:r>
      <w:r w:rsidR="32051AEC" w:rsidRPr="37BA0B32">
        <w:rPr>
          <w:rFonts w:ascii="Calibri" w:eastAsia="Calibri" w:hAnsi="Calibri" w:cs="Calibri"/>
          <w:color w:val="000000" w:themeColor="text1"/>
        </w:rPr>
        <w:t xml:space="preserve"> (istnieje </w:t>
      </w:r>
      <w:r w:rsidR="46EDDFCF" w:rsidRPr="37BA0B32">
        <w:rPr>
          <w:rFonts w:ascii="Calibri" w:eastAsia="Calibri" w:hAnsi="Calibri" w:cs="Calibri"/>
          <w:color w:val="000000" w:themeColor="text1"/>
        </w:rPr>
        <w:t>możliwość,</w:t>
      </w:r>
      <w:r w:rsidR="32051AEC" w:rsidRPr="37BA0B32">
        <w:rPr>
          <w:rFonts w:ascii="Calibri" w:eastAsia="Calibri" w:hAnsi="Calibri" w:cs="Calibri"/>
          <w:color w:val="000000" w:themeColor="text1"/>
        </w:rPr>
        <w:t xml:space="preserve"> iż dane przekazywane przez </w:t>
      </w:r>
      <w:r w:rsidR="5960AFCD" w:rsidRPr="37BA0B32">
        <w:rPr>
          <w:rFonts w:ascii="Calibri" w:eastAsia="Calibri" w:hAnsi="Calibri" w:cs="Calibri"/>
          <w:color w:val="000000" w:themeColor="text1"/>
        </w:rPr>
        <w:t>Wykonawcę</w:t>
      </w:r>
      <w:r w:rsidR="32051AEC" w:rsidRPr="37BA0B32">
        <w:rPr>
          <w:rFonts w:ascii="Calibri" w:eastAsia="Calibri" w:hAnsi="Calibri" w:cs="Calibri"/>
          <w:color w:val="000000" w:themeColor="text1"/>
        </w:rPr>
        <w:t xml:space="preserve"> </w:t>
      </w:r>
      <w:r w:rsidR="516D81AC" w:rsidRPr="37BA0B32">
        <w:rPr>
          <w:rFonts w:ascii="Calibri" w:eastAsia="Calibri" w:hAnsi="Calibri" w:cs="Calibri"/>
          <w:color w:val="000000" w:themeColor="text1"/>
        </w:rPr>
        <w:t>Z</w:t>
      </w:r>
      <w:r w:rsidR="32051AEC" w:rsidRPr="37BA0B32">
        <w:rPr>
          <w:rFonts w:ascii="Calibri" w:eastAsia="Calibri" w:hAnsi="Calibri" w:cs="Calibri"/>
          <w:color w:val="000000" w:themeColor="text1"/>
        </w:rPr>
        <w:t>adania 5 będą przekazywane poprzez repozytorium danych udostępnione przez Wykonawcę Zadania 1-4</w:t>
      </w:r>
      <w:r w:rsidR="1ACCA3AB" w:rsidRPr="37BA0B32">
        <w:rPr>
          <w:rFonts w:ascii="Calibri" w:eastAsia="Calibri" w:hAnsi="Calibri" w:cs="Calibri"/>
          <w:color w:val="000000" w:themeColor="text1"/>
        </w:rPr>
        <w:t>)</w:t>
      </w:r>
      <w:r w:rsidRPr="37BA0B32">
        <w:rPr>
          <w:rFonts w:ascii="Calibri" w:eastAsia="Calibri" w:hAnsi="Calibri" w:cs="Calibri"/>
          <w:color w:val="000000" w:themeColor="text1"/>
        </w:rPr>
        <w:t>. Natomiast produkty podlegające odbiorowi będą przekazywane na nośnikach danych.</w:t>
      </w:r>
    </w:p>
    <w:p w14:paraId="7A428E9C" w14:textId="7E924D1A" w:rsidR="1962BD28" w:rsidRDefault="1962BD28" w:rsidP="37BA0B32">
      <w:pPr>
        <w:pStyle w:val="Akapitzlist"/>
        <w:numPr>
          <w:ilvl w:val="0"/>
          <w:numId w:val="23"/>
        </w:numPr>
        <w:spacing w:after="120"/>
        <w:jc w:val="both"/>
        <w:rPr>
          <w:rFonts w:eastAsiaTheme="minorEastAsia"/>
          <w:color w:val="000000" w:themeColor="text1"/>
        </w:rPr>
      </w:pPr>
      <w:r w:rsidRPr="37BA0B32">
        <w:rPr>
          <w:rFonts w:ascii="Calibri" w:eastAsia="Calibri" w:hAnsi="Calibri" w:cs="Calibri"/>
          <w:color w:val="000000" w:themeColor="text1"/>
        </w:rPr>
        <w:t>Wykonawca przekazując produkt do odbioru, w pierwszej kolejności przekaże jedynie wersję elektroniczną. Wydruki (jeśli dotyczy) będą przekazywane przez Wykonawcę po akceptacji wersji elektronicznej przez Zamawiającego. Wykonawca dostarczy wydruki po akceptacji wersji elektronicznej i przed podpisaniem protokołu odbioru przez Zamawiającego. Do podpisania protokołu odbioru musi zostać przekazany komplet produktów w liczbie i formie wskazanej w SOPZ.</w:t>
      </w:r>
    </w:p>
    <w:p w14:paraId="20AC8EEF" w14:textId="76D5AC2B" w:rsidR="1962BD28" w:rsidRPr="001C5A47" w:rsidRDefault="1962BD28" w:rsidP="6F89395E">
      <w:pPr>
        <w:pStyle w:val="Akapitzlist"/>
        <w:numPr>
          <w:ilvl w:val="0"/>
          <w:numId w:val="23"/>
        </w:numPr>
        <w:spacing w:after="120"/>
        <w:jc w:val="both"/>
        <w:rPr>
          <w:rFonts w:eastAsiaTheme="minorEastAsia"/>
          <w:color w:val="000000" w:themeColor="text1"/>
        </w:rPr>
      </w:pPr>
      <w:r w:rsidRPr="37BA0B32">
        <w:rPr>
          <w:rFonts w:ascii="Calibri" w:eastAsia="Calibri" w:hAnsi="Calibri" w:cs="Calibri"/>
          <w:color w:val="000000" w:themeColor="text1"/>
        </w:rPr>
        <w:t xml:space="preserve">Terminy realizacji zadań wskazanych w punkcie </w:t>
      </w:r>
      <w:r w:rsidR="009A0F22" w:rsidRPr="37BA0B32">
        <w:rPr>
          <w:rFonts w:ascii="Calibri" w:eastAsia="Calibri" w:hAnsi="Calibri" w:cs="Calibri"/>
          <w:color w:val="000000" w:themeColor="text1"/>
        </w:rPr>
        <w:t>2</w:t>
      </w:r>
      <w:r w:rsidRPr="37BA0B32">
        <w:rPr>
          <w:rFonts w:ascii="Calibri" w:eastAsia="Calibri" w:hAnsi="Calibri" w:cs="Calibri"/>
          <w:color w:val="000000" w:themeColor="text1"/>
        </w:rPr>
        <w:t xml:space="preserve">. SOPZ oraz w umowie są terminami, </w:t>
      </w:r>
      <w:r>
        <w:br/>
      </w:r>
      <w:r w:rsidRPr="37BA0B32">
        <w:rPr>
          <w:rFonts w:ascii="Calibri" w:eastAsia="Calibri" w:hAnsi="Calibri" w:cs="Calibri"/>
          <w:color w:val="000000" w:themeColor="text1"/>
        </w:rPr>
        <w:t>w których powinno nastąpić odebranie produktów. Wykonawca chcąc dotrzymać tych terminów jest zobowiązany przekazać produkty odpowiednio wcześniej, uwzględniając procedurę odbiorową.</w:t>
      </w:r>
    </w:p>
    <w:p w14:paraId="7E3AE4D4" w14:textId="228D6A27" w:rsidR="001C5A47" w:rsidRDefault="001C5A47" w:rsidP="001C5A47">
      <w:pPr>
        <w:pStyle w:val="Akapitzlist"/>
        <w:spacing w:after="120"/>
        <w:jc w:val="both"/>
        <w:rPr>
          <w:rFonts w:ascii="Calibri" w:eastAsia="Calibri" w:hAnsi="Calibri" w:cs="Calibri"/>
          <w:color w:val="000000" w:themeColor="text1"/>
        </w:rPr>
      </w:pPr>
    </w:p>
    <w:p w14:paraId="2CCBC101" w14:textId="77777777" w:rsidR="001C5A47" w:rsidRDefault="001C5A47" w:rsidP="001C5A47">
      <w:pPr>
        <w:pStyle w:val="Nagwek1"/>
        <w:numPr>
          <w:ilvl w:val="0"/>
          <w:numId w:val="19"/>
        </w:numPr>
        <w:tabs>
          <w:tab w:val="num" w:pos="360"/>
        </w:tabs>
        <w:spacing w:after="240" w:line="276" w:lineRule="auto"/>
        <w:ind w:left="0" w:hanging="283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  <w:bookmarkStart w:id="32" w:name="_Toc879880935"/>
      <w:bookmarkStart w:id="33" w:name="_Toc212937224"/>
      <w:bookmarkStart w:id="34" w:name="_Toc2014044138"/>
      <w:bookmarkStart w:id="35" w:name="_Toc1460213635"/>
      <w:bookmarkStart w:id="36" w:name="_Toc420368903"/>
      <w:bookmarkStart w:id="37" w:name="_Toc117598743"/>
      <w:bookmarkStart w:id="38" w:name="_Toc125530880"/>
      <w:r w:rsidRPr="47DE0396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lastRenderedPageBreak/>
        <w:t>P</w:t>
      </w:r>
      <w:r w:rsidRPr="47DE0396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ROCEDURA ODBIOROWA ORAZ PROCEDURY ZARZĄDCZE</w:t>
      </w:r>
      <w:bookmarkEnd w:id="32"/>
      <w:bookmarkEnd w:id="33"/>
      <w:bookmarkEnd w:id="34"/>
      <w:bookmarkEnd w:id="35"/>
      <w:bookmarkEnd w:id="36"/>
      <w:bookmarkEnd w:id="37"/>
      <w:bookmarkEnd w:id="38"/>
    </w:p>
    <w:p w14:paraId="1FB81377" w14:textId="77777777" w:rsidR="001C5A47" w:rsidRDefault="001C5A47" w:rsidP="001C5A47">
      <w:pPr>
        <w:spacing w:after="120" w:line="276" w:lineRule="auto"/>
        <w:jc w:val="both"/>
        <w:rPr>
          <w:rFonts w:eastAsiaTheme="minorEastAsia"/>
        </w:rPr>
      </w:pPr>
      <w:r w:rsidRPr="47DE0396">
        <w:rPr>
          <w:rFonts w:eastAsiaTheme="minorEastAsia"/>
        </w:rPr>
        <w:t xml:space="preserve">Terminy realizacji zadań wskazanych w SOPZ oraz w umowie są terminami, w których powinno nastąpić odebranie produktów. Wykonawca chcąc dotrzymać tych terminów zobowiązany </w:t>
      </w:r>
      <w:r>
        <w:rPr>
          <w:rFonts w:eastAsiaTheme="minorEastAsia"/>
        </w:rPr>
        <w:t>będzie</w:t>
      </w:r>
      <w:r w:rsidRPr="47DE0396">
        <w:rPr>
          <w:rFonts w:eastAsiaTheme="minorEastAsia"/>
        </w:rPr>
        <w:t xml:space="preserve"> przekazać produkty odpowiednio wcześniej, uwzględniając procedurę odbiorową </w:t>
      </w:r>
      <w:r w:rsidRPr="1E825D7A">
        <w:rPr>
          <w:rFonts w:eastAsiaTheme="minorEastAsia"/>
        </w:rPr>
        <w:t>będącą</w:t>
      </w:r>
      <w:r w:rsidRPr="43B4A359">
        <w:rPr>
          <w:rFonts w:eastAsiaTheme="minorEastAsia"/>
        </w:rPr>
        <w:t xml:space="preserve"> składową procedur </w:t>
      </w:r>
      <w:r w:rsidRPr="1E825D7A">
        <w:rPr>
          <w:rFonts w:eastAsiaTheme="minorEastAsia"/>
        </w:rPr>
        <w:t>zarządczych (</w:t>
      </w:r>
      <w:r w:rsidRPr="47DE0396">
        <w:rPr>
          <w:rFonts w:eastAsiaTheme="minorEastAsia"/>
        </w:rPr>
        <w:t>załącznik nr 3</w:t>
      </w:r>
      <w:r>
        <w:rPr>
          <w:rFonts w:eastAsiaTheme="minorEastAsia"/>
        </w:rPr>
        <w:t xml:space="preserve"> do SOPZ</w:t>
      </w:r>
      <w:r w:rsidRPr="1E825D7A">
        <w:rPr>
          <w:rFonts w:eastAsiaTheme="minorEastAsia"/>
        </w:rPr>
        <w:t>).</w:t>
      </w:r>
    </w:p>
    <w:p w14:paraId="73CF765F" w14:textId="77777777" w:rsidR="001C5A47" w:rsidRDefault="001C5A47" w:rsidP="001C5A47">
      <w:pPr>
        <w:spacing w:after="120" w:line="276" w:lineRule="auto"/>
        <w:jc w:val="both"/>
        <w:rPr>
          <w:rFonts w:eastAsiaTheme="minorEastAsia"/>
        </w:rPr>
      </w:pPr>
      <w:r w:rsidRPr="47DE0396">
        <w:rPr>
          <w:rFonts w:eastAsiaTheme="minorEastAsia"/>
        </w:rPr>
        <w:t>Procedura odbiorowa określa:</w:t>
      </w:r>
    </w:p>
    <w:p w14:paraId="78FD18EA" w14:textId="77777777" w:rsidR="001C5A47" w:rsidRPr="001B3209" w:rsidRDefault="001C5A47" w:rsidP="001C5A47">
      <w:pPr>
        <w:pStyle w:val="Akapitzlist"/>
        <w:numPr>
          <w:ilvl w:val="0"/>
          <w:numId w:val="70"/>
        </w:numPr>
        <w:spacing w:after="120" w:line="276" w:lineRule="auto"/>
        <w:ind w:left="426" w:hanging="426"/>
        <w:jc w:val="both"/>
        <w:rPr>
          <w:rFonts w:eastAsiaTheme="minorEastAsia"/>
          <w:color w:val="000000" w:themeColor="text1"/>
        </w:rPr>
      </w:pPr>
      <w:r w:rsidRPr="47DE0396">
        <w:rPr>
          <w:rFonts w:eastAsiaTheme="minorEastAsia"/>
        </w:rPr>
        <w:t>Harmonogram kontroli i odbioru produktów;</w:t>
      </w:r>
    </w:p>
    <w:p w14:paraId="20B1B355" w14:textId="77777777" w:rsidR="001C5A47" w:rsidRPr="001B3209" w:rsidRDefault="001C5A47" w:rsidP="001C5A47">
      <w:pPr>
        <w:pStyle w:val="Akapitzlist"/>
        <w:numPr>
          <w:ilvl w:val="0"/>
          <w:numId w:val="70"/>
        </w:numPr>
        <w:spacing w:after="120" w:line="276" w:lineRule="auto"/>
        <w:ind w:left="426" w:hanging="426"/>
        <w:jc w:val="both"/>
        <w:rPr>
          <w:rFonts w:eastAsiaTheme="minorEastAsia"/>
          <w:color w:val="000000" w:themeColor="text1"/>
        </w:rPr>
      </w:pPr>
      <w:r w:rsidRPr="47DE0396">
        <w:rPr>
          <w:rFonts w:eastAsiaTheme="minorEastAsia"/>
        </w:rPr>
        <w:t xml:space="preserve">Procedurę przekazywania produktów do kontroli i odbioru; </w:t>
      </w:r>
    </w:p>
    <w:p w14:paraId="5C399420" w14:textId="77777777" w:rsidR="001C5A47" w:rsidRDefault="001C5A47" w:rsidP="001C5A47">
      <w:pPr>
        <w:pStyle w:val="Akapitzlist"/>
        <w:numPr>
          <w:ilvl w:val="0"/>
          <w:numId w:val="70"/>
        </w:numPr>
        <w:spacing w:after="120" w:line="276" w:lineRule="auto"/>
        <w:ind w:left="426" w:hanging="426"/>
        <w:jc w:val="both"/>
        <w:rPr>
          <w:rFonts w:eastAsiaTheme="minorEastAsia"/>
          <w:color w:val="000000" w:themeColor="text1"/>
        </w:rPr>
      </w:pPr>
      <w:r w:rsidRPr="47DE0396">
        <w:rPr>
          <w:rFonts w:eastAsiaTheme="minorEastAsia"/>
        </w:rPr>
        <w:t>Kryteria akceptacji produktów</w:t>
      </w:r>
      <w:bookmarkStart w:id="39" w:name="_Hlk97894698"/>
      <w:r w:rsidRPr="47DE0396">
        <w:rPr>
          <w:rFonts w:eastAsiaTheme="minorEastAsia"/>
        </w:rPr>
        <w:t>, w tym kryteria jakościowe, ilościowe oraz dotyczące formy</w:t>
      </w:r>
      <w:bookmarkEnd w:id="39"/>
      <w:r w:rsidRPr="47DE0396">
        <w:rPr>
          <w:rFonts w:eastAsiaTheme="minorEastAsia"/>
        </w:rPr>
        <w:t>;</w:t>
      </w:r>
    </w:p>
    <w:p w14:paraId="27F47E12" w14:textId="77777777" w:rsidR="001C5A47" w:rsidRPr="001B3209" w:rsidRDefault="001C5A47" w:rsidP="001C5A47">
      <w:pPr>
        <w:pStyle w:val="Akapitzlist"/>
        <w:numPr>
          <w:ilvl w:val="0"/>
          <w:numId w:val="70"/>
        </w:numPr>
        <w:spacing w:after="120" w:line="276" w:lineRule="auto"/>
        <w:ind w:left="426" w:hanging="426"/>
        <w:jc w:val="both"/>
        <w:rPr>
          <w:rFonts w:eastAsiaTheme="minorEastAsia"/>
          <w:color w:val="000000" w:themeColor="text1"/>
        </w:rPr>
      </w:pPr>
      <w:r w:rsidRPr="47DE0396">
        <w:rPr>
          <w:rFonts w:eastAsiaTheme="minorEastAsia"/>
        </w:rPr>
        <w:t xml:space="preserve">Wykaz produktów wraz </w:t>
      </w:r>
      <w:bookmarkStart w:id="40" w:name="_Hlk97894708"/>
      <w:r w:rsidRPr="47DE0396">
        <w:rPr>
          <w:rFonts w:eastAsiaTheme="minorEastAsia"/>
        </w:rPr>
        <w:t>z nazewnictwem plików i katalogów;</w:t>
      </w:r>
      <w:bookmarkEnd w:id="40"/>
    </w:p>
    <w:p w14:paraId="69954856" w14:textId="2877D0E5" w:rsidR="001C5A47" w:rsidRPr="000B1F4F" w:rsidRDefault="001C5A47" w:rsidP="001C5A47">
      <w:pPr>
        <w:pStyle w:val="Akapitzlist"/>
        <w:numPr>
          <w:ilvl w:val="0"/>
          <w:numId w:val="70"/>
        </w:numPr>
        <w:spacing w:after="120" w:line="276" w:lineRule="auto"/>
        <w:ind w:left="426" w:hanging="426"/>
        <w:jc w:val="both"/>
        <w:rPr>
          <w:rFonts w:eastAsiaTheme="minorEastAsia"/>
          <w:color w:val="000000" w:themeColor="text1"/>
        </w:rPr>
      </w:pPr>
      <w:r w:rsidRPr="47DE0396">
        <w:rPr>
          <w:rFonts w:eastAsiaTheme="minorEastAsia"/>
        </w:rPr>
        <w:t xml:space="preserve">Szablony dokumentów, w tym: raportu opisowego; protokołu przekazania produktów; protokołu odbioru zadań </w:t>
      </w:r>
      <w:r w:rsidR="001D6307">
        <w:rPr>
          <w:rFonts w:eastAsiaTheme="minorEastAsia"/>
        </w:rPr>
        <w:br/>
      </w:r>
      <w:r w:rsidRPr="47DE0396">
        <w:rPr>
          <w:rFonts w:eastAsiaTheme="minorEastAsia"/>
        </w:rPr>
        <w:t>i produktów; protokołu odbioru końcowego.</w:t>
      </w:r>
    </w:p>
    <w:p w14:paraId="1F04F63E" w14:textId="77777777" w:rsidR="001C5A47" w:rsidRPr="00540CC3" w:rsidRDefault="001C5A47" w:rsidP="001C5A47">
      <w:pPr>
        <w:spacing w:after="120" w:line="276" w:lineRule="auto"/>
        <w:ind w:left="426" w:hanging="426"/>
        <w:jc w:val="both"/>
        <w:rPr>
          <w:rFonts w:eastAsiaTheme="minorEastAsia"/>
          <w:color w:val="C00000"/>
        </w:rPr>
      </w:pPr>
    </w:p>
    <w:p w14:paraId="1C676AB0" w14:textId="77777777" w:rsidR="001C5A47" w:rsidRPr="00D07FB1" w:rsidRDefault="001C5A47" w:rsidP="001C5A47">
      <w:pPr>
        <w:spacing w:after="120" w:line="276" w:lineRule="auto"/>
        <w:jc w:val="both"/>
        <w:rPr>
          <w:rFonts w:eastAsiaTheme="minorEastAsia"/>
        </w:rPr>
      </w:pPr>
      <w:r w:rsidRPr="47DE0396">
        <w:rPr>
          <w:rFonts w:eastAsiaTheme="minorEastAsia"/>
        </w:rPr>
        <w:t>Podczas realizacji umowy Wykonawca będzie zobowiązany do stosowania procedur zarządczych, w tym:</w:t>
      </w:r>
    </w:p>
    <w:p w14:paraId="4674A453" w14:textId="77777777" w:rsidR="001C5A47" w:rsidRPr="00D07FB1" w:rsidRDefault="001C5A47" w:rsidP="001C5A47">
      <w:pPr>
        <w:pStyle w:val="Akapitzlist"/>
        <w:numPr>
          <w:ilvl w:val="0"/>
          <w:numId w:val="71"/>
        </w:numPr>
        <w:spacing w:after="120" w:line="276" w:lineRule="auto"/>
        <w:ind w:left="426" w:hanging="426"/>
        <w:jc w:val="both"/>
        <w:rPr>
          <w:rFonts w:eastAsiaTheme="minorEastAsia"/>
        </w:rPr>
      </w:pPr>
      <w:r w:rsidRPr="47DE0396">
        <w:rPr>
          <w:rFonts w:eastAsiaTheme="minorEastAsia"/>
        </w:rPr>
        <w:t>Plan komunikacji;</w:t>
      </w:r>
    </w:p>
    <w:p w14:paraId="03D0DB73" w14:textId="77777777" w:rsidR="001C5A47" w:rsidRPr="00D07FB1" w:rsidRDefault="001C5A47" w:rsidP="001C5A47">
      <w:pPr>
        <w:pStyle w:val="Akapitzlist"/>
        <w:numPr>
          <w:ilvl w:val="0"/>
          <w:numId w:val="71"/>
        </w:numPr>
        <w:spacing w:after="120" w:line="276" w:lineRule="auto"/>
        <w:ind w:left="426" w:hanging="426"/>
        <w:jc w:val="both"/>
        <w:rPr>
          <w:rFonts w:eastAsiaTheme="minorEastAsia"/>
        </w:rPr>
      </w:pPr>
      <w:r w:rsidRPr="47DE0396">
        <w:rPr>
          <w:rFonts w:eastAsiaTheme="minorEastAsia"/>
        </w:rPr>
        <w:t>Procedura raportowania;</w:t>
      </w:r>
    </w:p>
    <w:p w14:paraId="7E7F6F57" w14:textId="77777777" w:rsidR="001C5A47" w:rsidRPr="00D07FB1" w:rsidRDefault="001C5A47" w:rsidP="001C5A47">
      <w:pPr>
        <w:pStyle w:val="Akapitzlist"/>
        <w:numPr>
          <w:ilvl w:val="0"/>
          <w:numId w:val="71"/>
        </w:numPr>
        <w:spacing w:after="120" w:line="276" w:lineRule="auto"/>
        <w:ind w:left="426" w:hanging="426"/>
        <w:jc w:val="both"/>
        <w:rPr>
          <w:rFonts w:eastAsiaTheme="minorEastAsia"/>
        </w:rPr>
      </w:pPr>
      <w:r w:rsidRPr="47DE0396">
        <w:rPr>
          <w:rFonts w:eastAsiaTheme="minorEastAsia"/>
        </w:rPr>
        <w:t>Procedura zarządzania dokumentacją;</w:t>
      </w:r>
    </w:p>
    <w:p w14:paraId="79DF4F05" w14:textId="77777777" w:rsidR="001C5A47" w:rsidRPr="00D07FB1" w:rsidRDefault="001C5A47" w:rsidP="001C5A47">
      <w:pPr>
        <w:pStyle w:val="Akapitzlist"/>
        <w:numPr>
          <w:ilvl w:val="0"/>
          <w:numId w:val="71"/>
        </w:numPr>
        <w:spacing w:after="120" w:line="276" w:lineRule="auto"/>
        <w:ind w:left="426" w:hanging="426"/>
        <w:jc w:val="both"/>
        <w:rPr>
          <w:rFonts w:eastAsiaTheme="minorEastAsia"/>
        </w:rPr>
      </w:pPr>
      <w:r w:rsidRPr="47DE0396">
        <w:rPr>
          <w:rFonts w:eastAsiaTheme="minorEastAsia"/>
        </w:rPr>
        <w:t>Procedura zarządzania ryzykiem;</w:t>
      </w:r>
    </w:p>
    <w:p w14:paraId="06E75ABF" w14:textId="77777777" w:rsidR="001C5A47" w:rsidRPr="00D07FB1" w:rsidRDefault="001C5A47" w:rsidP="001C5A47">
      <w:pPr>
        <w:pStyle w:val="Akapitzlist"/>
        <w:numPr>
          <w:ilvl w:val="0"/>
          <w:numId w:val="71"/>
        </w:numPr>
        <w:spacing w:after="120" w:line="276" w:lineRule="auto"/>
        <w:ind w:left="426" w:hanging="426"/>
        <w:jc w:val="both"/>
        <w:rPr>
          <w:rFonts w:eastAsiaTheme="minorEastAsia"/>
        </w:rPr>
      </w:pPr>
      <w:r w:rsidRPr="47DE0396">
        <w:rPr>
          <w:rFonts w:eastAsiaTheme="minorEastAsia"/>
        </w:rPr>
        <w:t>Procedura zarządzania zagadnieniami;</w:t>
      </w:r>
    </w:p>
    <w:p w14:paraId="74910276" w14:textId="77777777" w:rsidR="001C5A47" w:rsidRPr="00D07FB1" w:rsidRDefault="001C5A47" w:rsidP="001C5A47">
      <w:pPr>
        <w:pStyle w:val="Akapitzlist"/>
        <w:numPr>
          <w:ilvl w:val="0"/>
          <w:numId w:val="71"/>
        </w:numPr>
        <w:spacing w:after="120" w:line="276" w:lineRule="auto"/>
        <w:ind w:left="426" w:hanging="426"/>
        <w:jc w:val="both"/>
        <w:rPr>
          <w:rFonts w:eastAsiaTheme="minorEastAsia"/>
        </w:rPr>
      </w:pPr>
      <w:r w:rsidRPr="47DE0396">
        <w:rPr>
          <w:rFonts w:eastAsiaTheme="minorEastAsia"/>
        </w:rPr>
        <w:t>Procedura zarządzania zmianą;</w:t>
      </w:r>
    </w:p>
    <w:p w14:paraId="7A186818" w14:textId="77777777" w:rsidR="001C5A47" w:rsidRPr="00D07FB1" w:rsidRDefault="001C5A47" w:rsidP="001C5A47">
      <w:pPr>
        <w:pStyle w:val="Akapitzlist"/>
        <w:numPr>
          <w:ilvl w:val="0"/>
          <w:numId w:val="71"/>
        </w:numPr>
        <w:spacing w:after="120" w:line="276" w:lineRule="auto"/>
        <w:ind w:left="426" w:hanging="426"/>
        <w:jc w:val="both"/>
        <w:rPr>
          <w:rFonts w:eastAsiaTheme="minorEastAsia"/>
        </w:rPr>
      </w:pPr>
      <w:r w:rsidRPr="47DE0396">
        <w:rPr>
          <w:rFonts w:eastAsiaTheme="minorEastAsia"/>
        </w:rPr>
        <w:t>Procedura zarządzania harmonogramem;</w:t>
      </w:r>
    </w:p>
    <w:p w14:paraId="155E4B0C" w14:textId="77777777" w:rsidR="001C5A47" w:rsidRDefault="001C5A47" w:rsidP="001C5A47">
      <w:pPr>
        <w:pStyle w:val="Akapitzlist"/>
        <w:numPr>
          <w:ilvl w:val="0"/>
          <w:numId w:val="71"/>
        </w:numPr>
        <w:spacing w:after="120" w:line="276" w:lineRule="auto"/>
        <w:ind w:left="426" w:hanging="426"/>
        <w:jc w:val="both"/>
      </w:pPr>
      <w:r>
        <w:t>Procedura Zarządzania budżetem.</w:t>
      </w:r>
    </w:p>
    <w:p w14:paraId="5D71B53E" w14:textId="77777777" w:rsidR="001C5A47" w:rsidRPr="00C110C3" w:rsidRDefault="001C5A47" w:rsidP="001C5A47">
      <w:pPr>
        <w:rPr>
          <w:rFonts w:eastAsiaTheme="minorEastAsia"/>
        </w:rPr>
      </w:pPr>
      <w:r w:rsidRPr="00C110C3">
        <w:rPr>
          <w:rFonts w:eastAsiaTheme="minorEastAsia"/>
        </w:rPr>
        <w:t>Procedury zostaną przekazane Wykonawcy niezwłocznie po podpisaniu Umowy.</w:t>
      </w:r>
    </w:p>
    <w:p w14:paraId="6E42F9F7" w14:textId="77777777" w:rsidR="001C5A47" w:rsidRPr="003A2719" w:rsidRDefault="001C5A47" w:rsidP="001C5A47">
      <w:pPr>
        <w:spacing w:after="120" w:line="276" w:lineRule="auto"/>
        <w:jc w:val="both"/>
        <w:rPr>
          <w:color w:val="000000" w:themeColor="text1"/>
          <w:highlight w:val="yellow"/>
        </w:rPr>
      </w:pPr>
    </w:p>
    <w:sectPr w:rsidR="001C5A47" w:rsidRPr="003A2719" w:rsidSect="004B4E04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3907" w14:textId="77777777" w:rsidR="00A3560C" w:rsidRDefault="00A3560C" w:rsidP="000B1393">
      <w:pPr>
        <w:spacing w:after="0" w:line="240" w:lineRule="auto"/>
      </w:pPr>
      <w:r>
        <w:separator/>
      </w:r>
    </w:p>
  </w:endnote>
  <w:endnote w:type="continuationSeparator" w:id="0">
    <w:p w14:paraId="733B91F8" w14:textId="77777777" w:rsidR="00A3560C" w:rsidRDefault="00A3560C" w:rsidP="000B1393">
      <w:pPr>
        <w:spacing w:after="0" w:line="240" w:lineRule="auto"/>
      </w:pPr>
      <w:r>
        <w:continuationSeparator/>
      </w:r>
    </w:p>
  </w:endnote>
  <w:endnote w:type="continuationNotice" w:id="1">
    <w:p w14:paraId="0ED5AD96" w14:textId="77777777" w:rsidR="00A3560C" w:rsidRDefault="00A356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373"/>
      <w:gridCol w:w="2093"/>
    </w:tblGrid>
    <w:sdt>
      <w:sdtPr>
        <w:rPr>
          <w:rFonts w:asciiTheme="majorHAnsi" w:eastAsiaTheme="majorEastAsia" w:hAnsiTheme="majorHAnsi" w:cstheme="majorBidi"/>
          <w:color w:val="0070C0"/>
          <w:sz w:val="20"/>
          <w:szCs w:val="20"/>
        </w:rPr>
        <w:id w:val="-45455570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</w:rPr>
      </w:sdtEndPr>
      <w:sdtContent>
        <w:tr w:rsidR="003E5ED7" w14:paraId="2B90C7C9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33B7884F" w14:textId="0FB300C9" w:rsidR="003E5ED7" w:rsidRPr="0015486C" w:rsidRDefault="003E5ED7" w:rsidP="001D6307">
              <w:pPr>
                <w:pStyle w:val="Stopka"/>
                <w:ind w:left="-105"/>
                <w:rPr>
                  <w:rFonts w:asciiTheme="majorHAnsi" w:eastAsiaTheme="majorEastAsia" w:hAnsiTheme="majorHAnsi" w:cstheme="majorBidi"/>
                  <w:color w:val="0070C0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22F4FCBE" w14:textId="6C4D3DC9" w:rsidR="003E5ED7" w:rsidRDefault="003E5ED7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7366B7">
                <w:rPr>
                  <w:color w:val="0099CC"/>
                  <w:sz w:val="18"/>
                  <w:szCs w:val="18"/>
                </w:rPr>
                <w:fldChar w:fldCharType="begin"/>
              </w:r>
              <w:r w:rsidRPr="007366B7">
                <w:rPr>
                  <w:color w:val="0099CC"/>
                  <w:sz w:val="18"/>
                  <w:szCs w:val="18"/>
                </w:rPr>
                <w:instrText>PAGE    \* MERGEFORMAT</w:instrText>
              </w:r>
              <w:r w:rsidRPr="007366B7">
                <w:rPr>
                  <w:color w:val="0099CC"/>
                  <w:sz w:val="18"/>
                  <w:szCs w:val="18"/>
                </w:rPr>
                <w:fldChar w:fldCharType="separate"/>
              </w:r>
              <w:r w:rsidRPr="007366B7">
                <w:rPr>
                  <w:color w:val="0099CC"/>
                  <w:sz w:val="18"/>
                  <w:szCs w:val="18"/>
                </w:rPr>
                <w:t>2</w:t>
              </w:r>
              <w:r w:rsidRPr="007366B7">
                <w:rPr>
                  <w:color w:val="0099CC"/>
                  <w:sz w:val="18"/>
                  <w:szCs w:val="18"/>
                </w:rPr>
                <w:fldChar w:fldCharType="end"/>
              </w:r>
            </w:p>
          </w:tc>
        </w:tr>
      </w:sdtContent>
    </w:sdt>
  </w:tbl>
  <w:p w14:paraId="724C1310" w14:textId="77777777" w:rsidR="003E5ED7" w:rsidRDefault="003E5E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701A0" w14:textId="77777777" w:rsidR="00A3560C" w:rsidRDefault="00A3560C" w:rsidP="000B1393">
      <w:pPr>
        <w:spacing w:after="0" w:line="240" w:lineRule="auto"/>
      </w:pPr>
      <w:r>
        <w:separator/>
      </w:r>
    </w:p>
  </w:footnote>
  <w:footnote w:type="continuationSeparator" w:id="0">
    <w:p w14:paraId="272833D1" w14:textId="77777777" w:rsidR="00A3560C" w:rsidRDefault="00A3560C" w:rsidP="000B1393">
      <w:pPr>
        <w:spacing w:after="0" w:line="240" w:lineRule="auto"/>
      </w:pPr>
      <w:r>
        <w:continuationSeparator/>
      </w:r>
    </w:p>
  </w:footnote>
  <w:footnote w:type="continuationNotice" w:id="1">
    <w:p w14:paraId="7E3CC3FF" w14:textId="77777777" w:rsidR="00A3560C" w:rsidRDefault="00A3560C">
      <w:pPr>
        <w:spacing w:after="0" w:line="240" w:lineRule="auto"/>
      </w:pPr>
    </w:p>
  </w:footnote>
  <w:footnote w:id="2">
    <w:p w14:paraId="4350F7B0" w14:textId="5298A74E" w:rsidR="37BA0B32" w:rsidRDefault="37BA0B32" w:rsidP="008E3FA1">
      <w:pPr>
        <w:pStyle w:val="Tekstprzypisudolnego"/>
      </w:pPr>
      <w:r w:rsidRPr="37BA0B32">
        <w:rPr>
          <w:rStyle w:val="Odwoanieprzypisudolnego"/>
        </w:rPr>
        <w:footnoteRef/>
      </w:r>
      <w:r>
        <w:t xml:space="preserve"> W przypadku gdy Umowa na realizację zadań 1-4 zosta</w:t>
      </w:r>
      <w:r w:rsidR="00D21316">
        <w:t>nie</w:t>
      </w:r>
      <w:r>
        <w:t xml:space="preserve"> zawarta w terminie późniejszym, niż na realizację zadania 5, termin 40 dni liczy się od daty podpisania Umowy na realizację zadania 1.4.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E0DE" w14:textId="654D22E0" w:rsidR="003E5ED7" w:rsidRDefault="003E5ED7">
    <w:pPr>
      <w:pStyle w:val="Nagwek"/>
    </w:pPr>
    <w:r>
      <w:rPr>
        <w:noProof/>
      </w:rPr>
      <w:drawing>
        <wp:inline distT="0" distB="0" distL="0" distR="0" wp14:anchorId="3CE7BDD4" wp14:editId="38904860">
          <wp:extent cx="2103265" cy="6318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388" cy="6772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3FE37C" w14:textId="559A436F" w:rsidR="003E5ED7" w:rsidRPr="0015486C" w:rsidRDefault="003E5ED7">
    <w:pPr>
      <w:pStyle w:val="Nagwek"/>
      <w:rPr>
        <w:color w:val="0099CC"/>
      </w:rPr>
    </w:pPr>
    <w:r w:rsidRPr="0015486C">
      <w:rPr>
        <w:color w:val="0099CC"/>
      </w:rPr>
      <w:t>__________________________________________________________________________________</w:t>
    </w:r>
  </w:p>
  <w:p w14:paraId="2CCCA3AE" w14:textId="77777777" w:rsidR="003E5ED7" w:rsidRDefault="003E5E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6D0A" w14:textId="77777777" w:rsidR="003E5ED7" w:rsidRDefault="003E5ED7" w:rsidP="0015486C">
    <w:pPr>
      <w:pStyle w:val="Nagwek"/>
    </w:pPr>
    <w:r>
      <w:rPr>
        <w:noProof/>
      </w:rPr>
      <w:drawing>
        <wp:inline distT="0" distB="0" distL="0" distR="0" wp14:anchorId="6CB4D8A9" wp14:editId="70E8B93D">
          <wp:extent cx="2103265" cy="6318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388" cy="6772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EE07FA" w14:textId="77777777" w:rsidR="003E5ED7" w:rsidRPr="0015486C" w:rsidRDefault="003E5ED7" w:rsidP="0015486C">
    <w:pPr>
      <w:pStyle w:val="Nagwek"/>
      <w:rPr>
        <w:color w:val="0099CC"/>
      </w:rPr>
    </w:pPr>
    <w:r w:rsidRPr="0015486C">
      <w:rPr>
        <w:color w:val="0099CC"/>
      </w:rPr>
      <w:t>__________________________________________________________________________________</w:t>
    </w:r>
  </w:p>
  <w:p w14:paraId="07FAB0DD" w14:textId="77777777" w:rsidR="003E5ED7" w:rsidRDefault="003E5E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A4130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C6248"/>
    <w:multiLevelType w:val="hybridMultilevel"/>
    <w:tmpl w:val="6EA05A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F67A5346">
      <w:start w:val="1"/>
      <w:numFmt w:val="decimal"/>
      <w:lvlText w:val="%4)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A476AF"/>
    <w:multiLevelType w:val="multilevel"/>
    <w:tmpl w:val="ED3A5410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161845"/>
    <w:multiLevelType w:val="hybridMultilevel"/>
    <w:tmpl w:val="4DBA273C"/>
    <w:lvl w:ilvl="0" w:tplc="8004B6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950C8"/>
    <w:multiLevelType w:val="multilevel"/>
    <w:tmpl w:val="F2D6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6D7CFD"/>
    <w:multiLevelType w:val="multilevel"/>
    <w:tmpl w:val="884412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6" w15:restartNumberingAfterBreak="0">
    <w:nsid w:val="0BE37A44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762A0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82050"/>
    <w:multiLevelType w:val="hybridMultilevel"/>
    <w:tmpl w:val="36FE1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5789EB4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13C41"/>
    <w:multiLevelType w:val="multilevel"/>
    <w:tmpl w:val="A3A47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5CDF21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E42CC"/>
    <w:multiLevelType w:val="hybridMultilevel"/>
    <w:tmpl w:val="68422B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C73F0"/>
    <w:multiLevelType w:val="multilevel"/>
    <w:tmpl w:val="07DCCF4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5ED5141"/>
    <w:multiLevelType w:val="multilevel"/>
    <w:tmpl w:val="21E22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4" w15:restartNumberingAfterBreak="0">
    <w:nsid w:val="18081E22"/>
    <w:multiLevelType w:val="multilevel"/>
    <w:tmpl w:val="829654B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B1077D9"/>
    <w:multiLevelType w:val="hybridMultilevel"/>
    <w:tmpl w:val="405A3C3A"/>
    <w:lvl w:ilvl="0" w:tplc="79344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AC41B4"/>
    <w:multiLevelType w:val="hybridMultilevel"/>
    <w:tmpl w:val="699E30BE"/>
    <w:lvl w:ilvl="0" w:tplc="4B08C68E">
      <w:start w:val="1"/>
      <w:numFmt w:val="decimal"/>
      <w:lvlText w:val="%1)"/>
      <w:lvlJc w:val="left"/>
      <w:pPr>
        <w:ind w:left="720" w:hanging="360"/>
      </w:pPr>
    </w:lvl>
    <w:lvl w:ilvl="1" w:tplc="D1DCA4EE">
      <w:start w:val="1"/>
      <w:numFmt w:val="lowerLetter"/>
      <w:lvlText w:val="%2)"/>
      <w:lvlJc w:val="left"/>
      <w:pPr>
        <w:ind w:left="1440" w:hanging="360"/>
      </w:pPr>
    </w:lvl>
    <w:lvl w:ilvl="2" w:tplc="D024840A">
      <w:start w:val="1"/>
      <w:numFmt w:val="lowerRoman"/>
      <w:lvlText w:val="%3."/>
      <w:lvlJc w:val="right"/>
      <w:pPr>
        <w:ind w:left="2160" w:hanging="180"/>
      </w:pPr>
    </w:lvl>
    <w:lvl w:ilvl="3" w:tplc="1C900488">
      <w:start w:val="1"/>
      <w:numFmt w:val="decimal"/>
      <w:lvlText w:val="%4."/>
      <w:lvlJc w:val="left"/>
      <w:pPr>
        <w:ind w:left="2880" w:hanging="360"/>
      </w:pPr>
    </w:lvl>
    <w:lvl w:ilvl="4" w:tplc="27984D56">
      <w:start w:val="1"/>
      <w:numFmt w:val="lowerLetter"/>
      <w:lvlText w:val="%5."/>
      <w:lvlJc w:val="left"/>
      <w:pPr>
        <w:ind w:left="3600" w:hanging="360"/>
      </w:pPr>
    </w:lvl>
    <w:lvl w:ilvl="5" w:tplc="2B6E773A">
      <w:start w:val="1"/>
      <w:numFmt w:val="lowerRoman"/>
      <w:lvlText w:val="%6."/>
      <w:lvlJc w:val="right"/>
      <w:pPr>
        <w:ind w:left="4320" w:hanging="180"/>
      </w:pPr>
    </w:lvl>
    <w:lvl w:ilvl="6" w:tplc="920C3B2E">
      <w:start w:val="1"/>
      <w:numFmt w:val="decimal"/>
      <w:lvlText w:val="%7."/>
      <w:lvlJc w:val="left"/>
      <w:pPr>
        <w:ind w:left="5040" w:hanging="360"/>
      </w:pPr>
    </w:lvl>
    <w:lvl w:ilvl="7" w:tplc="D174E8E8">
      <w:start w:val="1"/>
      <w:numFmt w:val="lowerLetter"/>
      <w:lvlText w:val="%8."/>
      <w:lvlJc w:val="left"/>
      <w:pPr>
        <w:ind w:left="5760" w:hanging="360"/>
      </w:pPr>
    </w:lvl>
    <w:lvl w:ilvl="8" w:tplc="AB6262F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672E6E"/>
    <w:multiLevelType w:val="multilevel"/>
    <w:tmpl w:val="A3A47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E6364D4"/>
    <w:multiLevelType w:val="hybridMultilevel"/>
    <w:tmpl w:val="FFFFFFFF"/>
    <w:lvl w:ilvl="0" w:tplc="3B3E3F1A">
      <w:start w:val="1"/>
      <w:numFmt w:val="decimal"/>
      <w:lvlText w:val="%1."/>
      <w:lvlJc w:val="left"/>
      <w:pPr>
        <w:ind w:left="720" w:hanging="360"/>
      </w:pPr>
    </w:lvl>
    <w:lvl w:ilvl="1" w:tplc="1398FE52">
      <w:numFmt w:val="none"/>
      <w:lvlText w:val=""/>
      <w:lvlJc w:val="left"/>
      <w:pPr>
        <w:tabs>
          <w:tab w:val="num" w:pos="360"/>
        </w:tabs>
      </w:pPr>
    </w:lvl>
    <w:lvl w:ilvl="2" w:tplc="3E74345C">
      <w:start w:val="1"/>
      <w:numFmt w:val="lowerRoman"/>
      <w:lvlText w:val="%3."/>
      <w:lvlJc w:val="right"/>
      <w:pPr>
        <w:ind w:left="2160" w:hanging="180"/>
      </w:pPr>
    </w:lvl>
    <w:lvl w:ilvl="3" w:tplc="17C894D8">
      <w:start w:val="1"/>
      <w:numFmt w:val="decimal"/>
      <w:lvlText w:val="%4."/>
      <w:lvlJc w:val="left"/>
      <w:pPr>
        <w:ind w:left="2880" w:hanging="360"/>
      </w:pPr>
    </w:lvl>
    <w:lvl w:ilvl="4" w:tplc="96629FEA">
      <w:start w:val="1"/>
      <w:numFmt w:val="lowerLetter"/>
      <w:lvlText w:val="%5."/>
      <w:lvlJc w:val="left"/>
      <w:pPr>
        <w:ind w:left="3600" w:hanging="360"/>
      </w:pPr>
    </w:lvl>
    <w:lvl w:ilvl="5" w:tplc="81A89A78">
      <w:start w:val="1"/>
      <w:numFmt w:val="lowerRoman"/>
      <w:lvlText w:val="%6."/>
      <w:lvlJc w:val="right"/>
      <w:pPr>
        <w:ind w:left="4320" w:hanging="180"/>
      </w:pPr>
    </w:lvl>
    <w:lvl w:ilvl="6" w:tplc="98B4DE26">
      <w:start w:val="1"/>
      <w:numFmt w:val="decimal"/>
      <w:lvlText w:val="%7."/>
      <w:lvlJc w:val="left"/>
      <w:pPr>
        <w:ind w:left="5040" w:hanging="360"/>
      </w:pPr>
    </w:lvl>
    <w:lvl w:ilvl="7" w:tplc="07A22B10">
      <w:start w:val="1"/>
      <w:numFmt w:val="lowerLetter"/>
      <w:lvlText w:val="%8."/>
      <w:lvlJc w:val="left"/>
      <w:pPr>
        <w:ind w:left="5760" w:hanging="360"/>
      </w:pPr>
    </w:lvl>
    <w:lvl w:ilvl="8" w:tplc="71CE823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29611E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7965B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A6572A"/>
    <w:multiLevelType w:val="hybridMultilevel"/>
    <w:tmpl w:val="4FC82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F62D02"/>
    <w:multiLevelType w:val="hybridMultilevel"/>
    <w:tmpl w:val="4DBA27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B2EFC3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1D4541"/>
    <w:multiLevelType w:val="hybridMultilevel"/>
    <w:tmpl w:val="68422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AF6EFE"/>
    <w:multiLevelType w:val="hybridMultilevel"/>
    <w:tmpl w:val="9E84CF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17">
      <w:start w:val="1"/>
      <w:numFmt w:val="lowerLetter"/>
      <w:lvlText w:val="%4)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9716E0E"/>
    <w:multiLevelType w:val="hybridMultilevel"/>
    <w:tmpl w:val="BB9A8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06EBB"/>
    <w:multiLevelType w:val="hybridMultilevel"/>
    <w:tmpl w:val="84702EBE"/>
    <w:lvl w:ilvl="0" w:tplc="8DC072B8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413CF"/>
    <w:multiLevelType w:val="hybridMultilevel"/>
    <w:tmpl w:val="64C8CBB2"/>
    <w:lvl w:ilvl="0" w:tplc="DFBA8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FBC4DFD"/>
    <w:multiLevelType w:val="hybridMultilevel"/>
    <w:tmpl w:val="84702EBE"/>
    <w:lvl w:ilvl="0" w:tplc="8DC072B8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BC1E04"/>
    <w:multiLevelType w:val="multilevel"/>
    <w:tmpl w:val="5ACA7BA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5A2B224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99D8D2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8B4954"/>
    <w:multiLevelType w:val="multilevel"/>
    <w:tmpl w:val="DBE8E9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8B52D92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325EF8"/>
    <w:multiLevelType w:val="hybridMultilevel"/>
    <w:tmpl w:val="7218611A"/>
    <w:lvl w:ilvl="0" w:tplc="0415000F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59C96E2">
      <w:start w:val="1"/>
      <w:numFmt w:val="decimal"/>
      <w:lvlText w:val="%3."/>
      <w:lvlJc w:val="left"/>
      <w:pPr>
        <w:ind w:left="2830" w:hanging="8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3D6771"/>
    <w:multiLevelType w:val="hybridMultilevel"/>
    <w:tmpl w:val="F0768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A3E3C"/>
    <w:multiLevelType w:val="hybridMultilevel"/>
    <w:tmpl w:val="7B1AF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E1EC6B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29528F"/>
    <w:multiLevelType w:val="multilevel"/>
    <w:tmpl w:val="F0BA97F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4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52" w:hanging="1800"/>
      </w:pPr>
      <w:rPr>
        <w:rFonts w:hint="default"/>
      </w:rPr>
    </w:lvl>
  </w:abstractNum>
  <w:abstractNum w:abstractNumId="40" w15:restartNumberingAfterBreak="0">
    <w:nsid w:val="51602663"/>
    <w:multiLevelType w:val="hybridMultilevel"/>
    <w:tmpl w:val="C554ACE0"/>
    <w:lvl w:ilvl="0" w:tplc="79344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DA6939"/>
    <w:multiLevelType w:val="hybridMultilevel"/>
    <w:tmpl w:val="4CE66A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2616AC0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C63F39"/>
    <w:multiLevelType w:val="multilevel"/>
    <w:tmpl w:val="4F54BA4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3F63CE0"/>
    <w:multiLevelType w:val="multilevel"/>
    <w:tmpl w:val="545CDB4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94125E7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AD092B"/>
    <w:multiLevelType w:val="hybridMultilevel"/>
    <w:tmpl w:val="AE00C5B6"/>
    <w:lvl w:ilvl="0" w:tplc="F5789EB4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AB23653"/>
    <w:multiLevelType w:val="hybridMultilevel"/>
    <w:tmpl w:val="D85E2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8C2E2B"/>
    <w:multiLevelType w:val="multilevel"/>
    <w:tmpl w:val="D69A55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80" w:hanging="1440"/>
      </w:pPr>
      <w:rPr>
        <w:rFonts w:hint="default"/>
      </w:rPr>
    </w:lvl>
  </w:abstractNum>
  <w:abstractNum w:abstractNumId="49" w15:restartNumberingAfterBreak="0">
    <w:nsid w:val="5E217209"/>
    <w:multiLevelType w:val="hybridMultilevel"/>
    <w:tmpl w:val="2A9AD9B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5E8F64B7"/>
    <w:multiLevelType w:val="hybridMultilevel"/>
    <w:tmpl w:val="0CEAF15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5F690DD5"/>
    <w:multiLevelType w:val="hybridMultilevel"/>
    <w:tmpl w:val="93267CE2"/>
    <w:lvl w:ilvl="0" w:tplc="F5789EB4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0F20111"/>
    <w:multiLevelType w:val="hybridMultilevel"/>
    <w:tmpl w:val="36FE1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5789EB4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3216DC"/>
    <w:multiLevelType w:val="multilevel"/>
    <w:tmpl w:val="33D4AF4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62D3174A"/>
    <w:multiLevelType w:val="hybridMultilevel"/>
    <w:tmpl w:val="36FE1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5789EB4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4512C1"/>
    <w:multiLevelType w:val="multilevel"/>
    <w:tmpl w:val="423AFE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6B39390C"/>
    <w:multiLevelType w:val="multilevel"/>
    <w:tmpl w:val="A3A47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C7D4952"/>
    <w:multiLevelType w:val="hybridMultilevel"/>
    <w:tmpl w:val="0A42C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0F2FD2"/>
    <w:multiLevelType w:val="hybridMultilevel"/>
    <w:tmpl w:val="D85E2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C1B269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1A5AB7"/>
    <w:multiLevelType w:val="hybridMultilevel"/>
    <w:tmpl w:val="C3F2A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302726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3B4900"/>
    <w:multiLevelType w:val="multilevel"/>
    <w:tmpl w:val="B136D40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24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92" w:hanging="1440"/>
      </w:pPr>
      <w:rPr>
        <w:rFonts w:hint="default"/>
      </w:rPr>
    </w:lvl>
  </w:abstractNum>
  <w:abstractNum w:abstractNumId="63" w15:restartNumberingAfterBreak="0">
    <w:nsid w:val="74E01767"/>
    <w:multiLevelType w:val="hybridMultilevel"/>
    <w:tmpl w:val="36FE1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5789EB4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E59FE3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F64E7F"/>
    <w:multiLevelType w:val="hybridMultilevel"/>
    <w:tmpl w:val="528E9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2000DB"/>
    <w:multiLevelType w:val="multilevel"/>
    <w:tmpl w:val="2534960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77F5558F"/>
    <w:multiLevelType w:val="multilevel"/>
    <w:tmpl w:val="4ECE934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4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92" w:hanging="1440"/>
      </w:pPr>
      <w:rPr>
        <w:rFonts w:hint="default"/>
      </w:rPr>
    </w:lvl>
  </w:abstractNum>
  <w:abstractNum w:abstractNumId="68" w15:restartNumberingAfterBreak="0">
    <w:nsid w:val="7BFA710D"/>
    <w:multiLevelType w:val="multilevel"/>
    <w:tmpl w:val="AC38947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7CF22933"/>
    <w:multiLevelType w:val="multilevel"/>
    <w:tmpl w:val="A4B4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D91582E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64"/>
  </w:num>
  <w:num w:numId="4">
    <w:abstractNumId w:val="23"/>
  </w:num>
  <w:num w:numId="5">
    <w:abstractNumId w:val="20"/>
  </w:num>
  <w:num w:numId="6">
    <w:abstractNumId w:val="42"/>
  </w:num>
  <w:num w:numId="7">
    <w:abstractNumId w:val="59"/>
  </w:num>
  <w:num w:numId="8">
    <w:abstractNumId w:val="70"/>
  </w:num>
  <w:num w:numId="9">
    <w:abstractNumId w:val="61"/>
  </w:num>
  <w:num w:numId="10">
    <w:abstractNumId w:val="7"/>
  </w:num>
  <w:num w:numId="11">
    <w:abstractNumId w:val="10"/>
  </w:num>
  <w:num w:numId="12">
    <w:abstractNumId w:val="45"/>
  </w:num>
  <w:num w:numId="13">
    <w:abstractNumId w:val="38"/>
  </w:num>
  <w:num w:numId="14">
    <w:abstractNumId w:val="32"/>
  </w:num>
  <w:num w:numId="15">
    <w:abstractNumId w:val="34"/>
  </w:num>
  <w:num w:numId="16">
    <w:abstractNumId w:val="31"/>
  </w:num>
  <w:num w:numId="17">
    <w:abstractNumId w:val="18"/>
  </w:num>
  <w:num w:numId="18">
    <w:abstractNumId w:val="16"/>
  </w:num>
  <w:num w:numId="19">
    <w:abstractNumId w:val="35"/>
  </w:num>
  <w:num w:numId="20">
    <w:abstractNumId w:val="0"/>
  </w:num>
  <w:num w:numId="21">
    <w:abstractNumId w:val="9"/>
  </w:num>
  <w:num w:numId="22">
    <w:abstractNumId w:val="60"/>
  </w:num>
  <w:num w:numId="23">
    <w:abstractNumId w:val="36"/>
  </w:num>
  <w:num w:numId="24">
    <w:abstractNumId w:val="17"/>
  </w:num>
  <w:num w:numId="25">
    <w:abstractNumId w:val="26"/>
  </w:num>
  <w:num w:numId="26">
    <w:abstractNumId w:val="49"/>
  </w:num>
  <w:num w:numId="27">
    <w:abstractNumId w:val="1"/>
  </w:num>
  <w:num w:numId="28">
    <w:abstractNumId w:val="28"/>
  </w:num>
  <w:num w:numId="29">
    <w:abstractNumId w:val="25"/>
  </w:num>
  <w:num w:numId="30">
    <w:abstractNumId w:val="50"/>
  </w:num>
  <w:num w:numId="31">
    <w:abstractNumId w:val="56"/>
  </w:num>
  <w:num w:numId="32">
    <w:abstractNumId w:val="13"/>
  </w:num>
  <w:num w:numId="33">
    <w:abstractNumId w:val="55"/>
  </w:num>
  <w:num w:numId="34">
    <w:abstractNumId w:val="5"/>
  </w:num>
  <w:num w:numId="35">
    <w:abstractNumId w:val="43"/>
  </w:num>
  <w:num w:numId="36">
    <w:abstractNumId w:val="44"/>
  </w:num>
  <w:num w:numId="37">
    <w:abstractNumId w:val="68"/>
  </w:num>
  <w:num w:numId="38">
    <w:abstractNumId w:val="30"/>
  </w:num>
  <w:num w:numId="39">
    <w:abstractNumId w:val="53"/>
  </w:num>
  <w:num w:numId="40">
    <w:abstractNumId w:val="12"/>
  </w:num>
  <w:num w:numId="41">
    <w:abstractNumId w:val="2"/>
  </w:num>
  <w:num w:numId="42">
    <w:abstractNumId w:val="14"/>
  </w:num>
  <w:num w:numId="43">
    <w:abstractNumId w:val="66"/>
  </w:num>
  <w:num w:numId="44">
    <w:abstractNumId w:val="67"/>
  </w:num>
  <w:num w:numId="45">
    <w:abstractNumId w:val="62"/>
  </w:num>
  <w:num w:numId="46">
    <w:abstractNumId w:val="39"/>
  </w:num>
  <w:num w:numId="47">
    <w:abstractNumId w:val="48"/>
  </w:num>
  <w:num w:numId="48">
    <w:abstractNumId w:val="65"/>
  </w:num>
  <w:num w:numId="49">
    <w:abstractNumId w:val="27"/>
  </w:num>
  <w:num w:numId="50">
    <w:abstractNumId w:val="58"/>
  </w:num>
  <w:num w:numId="51">
    <w:abstractNumId w:val="46"/>
  </w:num>
  <w:num w:numId="52">
    <w:abstractNumId w:val="33"/>
  </w:num>
  <w:num w:numId="53">
    <w:abstractNumId w:val="8"/>
  </w:num>
  <w:num w:numId="54">
    <w:abstractNumId w:val="52"/>
  </w:num>
  <w:num w:numId="55">
    <w:abstractNumId w:val="54"/>
  </w:num>
  <w:num w:numId="56">
    <w:abstractNumId w:val="63"/>
  </w:num>
  <w:num w:numId="57">
    <w:abstractNumId w:val="47"/>
  </w:num>
  <w:num w:numId="58">
    <w:abstractNumId w:val="3"/>
  </w:num>
  <w:num w:numId="59">
    <w:abstractNumId w:val="51"/>
  </w:num>
  <w:num w:numId="60">
    <w:abstractNumId w:val="57"/>
  </w:num>
  <w:num w:numId="61">
    <w:abstractNumId w:val="41"/>
  </w:num>
  <w:num w:numId="62">
    <w:abstractNumId w:val="21"/>
  </w:num>
  <w:num w:numId="63">
    <w:abstractNumId w:val="29"/>
  </w:num>
  <w:num w:numId="64">
    <w:abstractNumId w:val="37"/>
  </w:num>
  <w:num w:numId="65">
    <w:abstractNumId w:val="24"/>
  </w:num>
  <w:num w:numId="66">
    <w:abstractNumId w:val="11"/>
  </w:num>
  <w:num w:numId="67">
    <w:abstractNumId w:val="22"/>
  </w:num>
  <w:num w:numId="68">
    <w:abstractNumId w:val="69"/>
  </w:num>
  <w:num w:numId="69">
    <w:abstractNumId w:val="4"/>
  </w:num>
  <w:num w:numId="70">
    <w:abstractNumId w:val="40"/>
  </w:num>
  <w:num w:numId="71">
    <w:abstractNumId w:val="1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93"/>
    <w:rsid w:val="00002A55"/>
    <w:rsid w:val="00003946"/>
    <w:rsid w:val="00004E61"/>
    <w:rsid w:val="0000790F"/>
    <w:rsid w:val="00007ED8"/>
    <w:rsid w:val="00010025"/>
    <w:rsid w:val="00010A93"/>
    <w:rsid w:val="00013792"/>
    <w:rsid w:val="000147BB"/>
    <w:rsid w:val="00015CFB"/>
    <w:rsid w:val="0002034C"/>
    <w:rsid w:val="00020E17"/>
    <w:rsid w:val="000221AD"/>
    <w:rsid w:val="00023EC5"/>
    <w:rsid w:val="00025AA7"/>
    <w:rsid w:val="00025EFA"/>
    <w:rsid w:val="00026BA3"/>
    <w:rsid w:val="00030DD7"/>
    <w:rsid w:val="00031770"/>
    <w:rsid w:val="00032572"/>
    <w:rsid w:val="0003270B"/>
    <w:rsid w:val="00032B83"/>
    <w:rsid w:val="00033E3E"/>
    <w:rsid w:val="0003417D"/>
    <w:rsid w:val="000369EB"/>
    <w:rsid w:val="00037A66"/>
    <w:rsid w:val="00037D12"/>
    <w:rsid w:val="0004156B"/>
    <w:rsid w:val="00042B7F"/>
    <w:rsid w:val="00043415"/>
    <w:rsid w:val="000437E8"/>
    <w:rsid w:val="00043A9D"/>
    <w:rsid w:val="00043C8E"/>
    <w:rsid w:val="00043E14"/>
    <w:rsid w:val="00044A57"/>
    <w:rsid w:val="000515CF"/>
    <w:rsid w:val="000533F1"/>
    <w:rsid w:val="0005440F"/>
    <w:rsid w:val="00054A82"/>
    <w:rsid w:val="0005783B"/>
    <w:rsid w:val="000601BC"/>
    <w:rsid w:val="00061C4D"/>
    <w:rsid w:val="000668CC"/>
    <w:rsid w:val="000716FB"/>
    <w:rsid w:val="00071C3F"/>
    <w:rsid w:val="000733D7"/>
    <w:rsid w:val="0007667B"/>
    <w:rsid w:val="0008276F"/>
    <w:rsid w:val="00082806"/>
    <w:rsid w:val="00083263"/>
    <w:rsid w:val="000832F1"/>
    <w:rsid w:val="000835D1"/>
    <w:rsid w:val="00085BB5"/>
    <w:rsid w:val="00086F48"/>
    <w:rsid w:val="00087540"/>
    <w:rsid w:val="0009118E"/>
    <w:rsid w:val="00092B4E"/>
    <w:rsid w:val="00094207"/>
    <w:rsid w:val="00094519"/>
    <w:rsid w:val="00096516"/>
    <w:rsid w:val="000A01CB"/>
    <w:rsid w:val="000A143E"/>
    <w:rsid w:val="000A2F82"/>
    <w:rsid w:val="000A2F87"/>
    <w:rsid w:val="000A35EB"/>
    <w:rsid w:val="000A41D1"/>
    <w:rsid w:val="000A4AC7"/>
    <w:rsid w:val="000A7EA0"/>
    <w:rsid w:val="000B088E"/>
    <w:rsid w:val="000B1393"/>
    <w:rsid w:val="000B2809"/>
    <w:rsid w:val="000B46B2"/>
    <w:rsid w:val="000B543D"/>
    <w:rsid w:val="000C0A66"/>
    <w:rsid w:val="000C0F6C"/>
    <w:rsid w:val="000C13D4"/>
    <w:rsid w:val="000C281E"/>
    <w:rsid w:val="000C3165"/>
    <w:rsid w:val="000C34B1"/>
    <w:rsid w:val="000C4AB1"/>
    <w:rsid w:val="000C6543"/>
    <w:rsid w:val="000D05D0"/>
    <w:rsid w:val="000D1D52"/>
    <w:rsid w:val="000D370A"/>
    <w:rsid w:val="000D3F51"/>
    <w:rsid w:val="000D4371"/>
    <w:rsid w:val="000D4705"/>
    <w:rsid w:val="000D50C2"/>
    <w:rsid w:val="000D60CC"/>
    <w:rsid w:val="000D7D40"/>
    <w:rsid w:val="000E365D"/>
    <w:rsid w:val="000E463D"/>
    <w:rsid w:val="000E5FD8"/>
    <w:rsid w:val="000E6A6E"/>
    <w:rsid w:val="000E74D5"/>
    <w:rsid w:val="000F0EB3"/>
    <w:rsid w:val="000F11ED"/>
    <w:rsid w:val="000F46E1"/>
    <w:rsid w:val="000F4FEA"/>
    <w:rsid w:val="000F5555"/>
    <w:rsid w:val="000F62B9"/>
    <w:rsid w:val="000F6840"/>
    <w:rsid w:val="000F68DC"/>
    <w:rsid w:val="00101A82"/>
    <w:rsid w:val="00103DA9"/>
    <w:rsid w:val="00104B3B"/>
    <w:rsid w:val="00104DD5"/>
    <w:rsid w:val="001065BB"/>
    <w:rsid w:val="0010691E"/>
    <w:rsid w:val="001071F8"/>
    <w:rsid w:val="00111C71"/>
    <w:rsid w:val="0011327D"/>
    <w:rsid w:val="00114D32"/>
    <w:rsid w:val="00114DE4"/>
    <w:rsid w:val="001158AC"/>
    <w:rsid w:val="00117B9B"/>
    <w:rsid w:val="00121389"/>
    <w:rsid w:val="00121A3D"/>
    <w:rsid w:val="001232CE"/>
    <w:rsid w:val="001236B8"/>
    <w:rsid w:val="00124883"/>
    <w:rsid w:val="00124E0C"/>
    <w:rsid w:val="00124FDE"/>
    <w:rsid w:val="00125120"/>
    <w:rsid w:val="0013013D"/>
    <w:rsid w:val="00130E8A"/>
    <w:rsid w:val="001314AD"/>
    <w:rsid w:val="00131E80"/>
    <w:rsid w:val="00133697"/>
    <w:rsid w:val="00133F13"/>
    <w:rsid w:val="00134566"/>
    <w:rsid w:val="001346B7"/>
    <w:rsid w:val="00134AFE"/>
    <w:rsid w:val="00134BA3"/>
    <w:rsid w:val="00137192"/>
    <w:rsid w:val="00137A0F"/>
    <w:rsid w:val="001403E6"/>
    <w:rsid w:val="001408A6"/>
    <w:rsid w:val="001414B7"/>
    <w:rsid w:val="00141F75"/>
    <w:rsid w:val="001434BC"/>
    <w:rsid w:val="00143B91"/>
    <w:rsid w:val="00145103"/>
    <w:rsid w:val="0014542E"/>
    <w:rsid w:val="00145FE5"/>
    <w:rsid w:val="001473B0"/>
    <w:rsid w:val="001473C5"/>
    <w:rsid w:val="00147BC8"/>
    <w:rsid w:val="00150703"/>
    <w:rsid w:val="001530B4"/>
    <w:rsid w:val="0015486C"/>
    <w:rsid w:val="00156CE1"/>
    <w:rsid w:val="001577DC"/>
    <w:rsid w:val="00161AA2"/>
    <w:rsid w:val="00166C60"/>
    <w:rsid w:val="00167CF4"/>
    <w:rsid w:val="0017227F"/>
    <w:rsid w:val="0017234B"/>
    <w:rsid w:val="0017310F"/>
    <w:rsid w:val="001749A0"/>
    <w:rsid w:val="0017506D"/>
    <w:rsid w:val="001823D4"/>
    <w:rsid w:val="001839E5"/>
    <w:rsid w:val="00183D86"/>
    <w:rsid w:val="00184388"/>
    <w:rsid w:val="00184511"/>
    <w:rsid w:val="0018533B"/>
    <w:rsid w:val="00186512"/>
    <w:rsid w:val="00192CD4"/>
    <w:rsid w:val="00195BBE"/>
    <w:rsid w:val="001968D9"/>
    <w:rsid w:val="001A0546"/>
    <w:rsid w:val="001A0CDA"/>
    <w:rsid w:val="001A1E3A"/>
    <w:rsid w:val="001A2385"/>
    <w:rsid w:val="001A2612"/>
    <w:rsid w:val="001A2A9A"/>
    <w:rsid w:val="001A3B5E"/>
    <w:rsid w:val="001A4BCE"/>
    <w:rsid w:val="001A6189"/>
    <w:rsid w:val="001B05BB"/>
    <w:rsid w:val="001B19A1"/>
    <w:rsid w:val="001B2230"/>
    <w:rsid w:val="001B3187"/>
    <w:rsid w:val="001B35DD"/>
    <w:rsid w:val="001B640C"/>
    <w:rsid w:val="001B6A68"/>
    <w:rsid w:val="001C01F5"/>
    <w:rsid w:val="001C026F"/>
    <w:rsid w:val="001C1B48"/>
    <w:rsid w:val="001C3302"/>
    <w:rsid w:val="001C3893"/>
    <w:rsid w:val="001C5736"/>
    <w:rsid w:val="001C5A47"/>
    <w:rsid w:val="001C65B6"/>
    <w:rsid w:val="001D16A9"/>
    <w:rsid w:val="001D181F"/>
    <w:rsid w:val="001D1B9A"/>
    <w:rsid w:val="001D2776"/>
    <w:rsid w:val="001D35E7"/>
    <w:rsid w:val="001D4367"/>
    <w:rsid w:val="001D441B"/>
    <w:rsid w:val="001D54B6"/>
    <w:rsid w:val="001D6307"/>
    <w:rsid w:val="001D681F"/>
    <w:rsid w:val="001D6F3D"/>
    <w:rsid w:val="001D7AEB"/>
    <w:rsid w:val="001D7E51"/>
    <w:rsid w:val="001E0D39"/>
    <w:rsid w:val="001E1518"/>
    <w:rsid w:val="001E233D"/>
    <w:rsid w:val="001E265F"/>
    <w:rsid w:val="001E3109"/>
    <w:rsid w:val="001E5E20"/>
    <w:rsid w:val="001E5F9E"/>
    <w:rsid w:val="001E652D"/>
    <w:rsid w:val="001E7521"/>
    <w:rsid w:val="001F04D3"/>
    <w:rsid w:val="001F4B8B"/>
    <w:rsid w:val="001F5E11"/>
    <w:rsid w:val="001F6AB6"/>
    <w:rsid w:val="001F7458"/>
    <w:rsid w:val="001F76F7"/>
    <w:rsid w:val="001F7A0F"/>
    <w:rsid w:val="002009F1"/>
    <w:rsid w:val="00201CCF"/>
    <w:rsid w:val="00201F5B"/>
    <w:rsid w:val="00202D6D"/>
    <w:rsid w:val="00203963"/>
    <w:rsid w:val="002052F9"/>
    <w:rsid w:val="0020545C"/>
    <w:rsid w:val="00205A52"/>
    <w:rsid w:val="00206E4C"/>
    <w:rsid w:val="0020772B"/>
    <w:rsid w:val="00207926"/>
    <w:rsid w:val="00207E7D"/>
    <w:rsid w:val="00211B30"/>
    <w:rsid w:val="00212557"/>
    <w:rsid w:val="0021279C"/>
    <w:rsid w:val="00214796"/>
    <w:rsid w:val="00214C12"/>
    <w:rsid w:val="00214D2B"/>
    <w:rsid w:val="00214F1D"/>
    <w:rsid w:val="0021580B"/>
    <w:rsid w:val="00215A7A"/>
    <w:rsid w:val="00215F7B"/>
    <w:rsid w:val="00217D53"/>
    <w:rsid w:val="00217E3A"/>
    <w:rsid w:val="00221A58"/>
    <w:rsid w:val="00223E91"/>
    <w:rsid w:val="00224553"/>
    <w:rsid w:val="00224FD8"/>
    <w:rsid w:val="00225AA5"/>
    <w:rsid w:val="00227C8B"/>
    <w:rsid w:val="00227F62"/>
    <w:rsid w:val="002319E5"/>
    <w:rsid w:val="00232B34"/>
    <w:rsid w:val="002333D5"/>
    <w:rsid w:val="0023520F"/>
    <w:rsid w:val="0023540A"/>
    <w:rsid w:val="0023766D"/>
    <w:rsid w:val="00237CFF"/>
    <w:rsid w:val="00240C1E"/>
    <w:rsid w:val="0024108F"/>
    <w:rsid w:val="00241292"/>
    <w:rsid w:val="00243E8E"/>
    <w:rsid w:val="002475B0"/>
    <w:rsid w:val="0025099C"/>
    <w:rsid w:val="00250B75"/>
    <w:rsid w:val="0025119D"/>
    <w:rsid w:val="002521D0"/>
    <w:rsid w:val="002537BB"/>
    <w:rsid w:val="00256760"/>
    <w:rsid w:val="0025684F"/>
    <w:rsid w:val="00256898"/>
    <w:rsid w:val="0025715C"/>
    <w:rsid w:val="0026010D"/>
    <w:rsid w:val="002618FD"/>
    <w:rsid w:val="00261A59"/>
    <w:rsid w:val="00261E72"/>
    <w:rsid w:val="002620AA"/>
    <w:rsid w:val="002623F3"/>
    <w:rsid w:val="002630CD"/>
    <w:rsid w:val="002631E9"/>
    <w:rsid w:val="002655FE"/>
    <w:rsid w:val="00270B2D"/>
    <w:rsid w:val="00270C2A"/>
    <w:rsid w:val="00271F83"/>
    <w:rsid w:val="00272664"/>
    <w:rsid w:val="002737A0"/>
    <w:rsid w:val="00274E23"/>
    <w:rsid w:val="00275106"/>
    <w:rsid w:val="0027625E"/>
    <w:rsid w:val="002776A5"/>
    <w:rsid w:val="00280A31"/>
    <w:rsid w:val="00282061"/>
    <w:rsid w:val="002847DD"/>
    <w:rsid w:val="00285563"/>
    <w:rsid w:val="00285C8E"/>
    <w:rsid w:val="00287F51"/>
    <w:rsid w:val="00290396"/>
    <w:rsid w:val="002905EA"/>
    <w:rsid w:val="00290BA0"/>
    <w:rsid w:val="00290D6E"/>
    <w:rsid w:val="002928D7"/>
    <w:rsid w:val="002948C7"/>
    <w:rsid w:val="00295181"/>
    <w:rsid w:val="00295923"/>
    <w:rsid w:val="002965E1"/>
    <w:rsid w:val="00297913"/>
    <w:rsid w:val="002A0C05"/>
    <w:rsid w:val="002A15F3"/>
    <w:rsid w:val="002A1C27"/>
    <w:rsid w:val="002A1C36"/>
    <w:rsid w:val="002A28DF"/>
    <w:rsid w:val="002A2D98"/>
    <w:rsid w:val="002A485F"/>
    <w:rsid w:val="002A4AFB"/>
    <w:rsid w:val="002A63CF"/>
    <w:rsid w:val="002A649B"/>
    <w:rsid w:val="002A758D"/>
    <w:rsid w:val="002A76D4"/>
    <w:rsid w:val="002B1960"/>
    <w:rsid w:val="002B1CCA"/>
    <w:rsid w:val="002B24C2"/>
    <w:rsid w:val="002B3D11"/>
    <w:rsid w:val="002B4D85"/>
    <w:rsid w:val="002B610C"/>
    <w:rsid w:val="002B636B"/>
    <w:rsid w:val="002B7931"/>
    <w:rsid w:val="002C0131"/>
    <w:rsid w:val="002C0F50"/>
    <w:rsid w:val="002C31FF"/>
    <w:rsid w:val="002C51AA"/>
    <w:rsid w:val="002C566E"/>
    <w:rsid w:val="002C5A3E"/>
    <w:rsid w:val="002C7FF8"/>
    <w:rsid w:val="002D6286"/>
    <w:rsid w:val="002D689B"/>
    <w:rsid w:val="002D771C"/>
    <w:rsid w:val="002E07F9"/>
    <w:rsid w:val="002E19C2"/>
    <w:rsid w:val="002E324A"/>
    <w:rsid w:val="002E3820"/>
    <w:rsid w:val="002E3A13"/>
    <w:rsid w:val="002E4C6E"/>
    <w:rsid w:val="002E55DD"/>
    <w:rsid w:val="002E5CBB"/>
    <w:rsid w:val="002E6A0B"/>
    <w:rsid w:val="002E6ADF"/>
    <w:rsid w:val="002F1322"/>
    <w:rsid w:val="002F18E7"/>
    <w:rsid w:val="002F1ADB"/>
    <w:rsid w:val="002F3E38"/>
    <w:rsid w:val="002F483B"/>
    <w:rsid w:val="002F4CF6"/>
    <w:rsid w:val="002F5DB4"/>
    <w:rsid w:val="002F6EBF"/>
    <w:rsid w:val="002F7568"/>
    <w:rsid w:val="003012C5"/>
    <w:rsid w:val="003019E6"/>
    <w:rsid w:val="003024B9"/>
    <w:rsid w:val="00304967"/>
    <w:rsid w:val="00305B3F"/>
    <w:rsid w:val="00305B85"/>
    <w:rsid w:val="00305E82"/>
    <w:rsid w:val="00305F0E"/>
    <w:rsid w:val="003065E9"/>
    <w:rsid w:val="003069FB"/>
    <w:rsid w:val="00307250"/>
    <w:rsid w:val="0030790A"/>
    <w:rsid w:val="00307DDC"/>
    <w:rsid w:val="00310770"/>
    <w:rsid w:val="0031190E"/>
    <w:rsid w:val="003126CD"/>
    <w:rsid w:val="003134FF"/>
    <w:rsid w:val="00314997"/>
    <w:rsid w:val="00317CBD"/>
    <w:rsid w:val="00320025"/>
    <w:rsid w:val="00320322"/>
    <w:rsid w:val="003203C8"/>
    <w:rsid w:val="00321277"/>
    <w:rsid w:val="003239D4"/>
    <w:rsid w:val="003243B3"/>
    <w:rsid w:val="00324CFF"/>
    <w:rsid w:val="00326078"/>
    <w:rsid w:val="003309F9"/>
    <w:rsid w:val="003332A8"/>
    <w:rsid w:val="003332C0"/>
    <w:rsid w:val="003333AF"/>
    <w:rsid w:val="003341B4"/>
    <w:rsid w:val="0033627B"/>
    <w:rsid w:val="003367C4"/>
    <w:rsid w:val="00336AF8"/>
    <w:rsid w:val="0034141C"/>
    <w:rsid w:val="00341549"/>
    <w:rsid w:val="00342348"/>
    <w:rsid w:val="00342C66"/>
    <w:rsid w:val="0034578D"/>
    <w:rsid w:val="00347C8F"/>
    <w:rsid w:val="00347EB8"/>
    <w:rsid w:val="003509EB"/>
    <w:rsid w:val="003524F9"/>
    <w:rsid w:val="00352DFF"/>
    <w:rsid w:val="00352ED2"/>
    <w:rsid w:val="00353519"/>
    <w:rsid w:val="00353775"/>
    <w:rsid w:val="00354DDC"/>
    <w:rsid w:val="00354DEF"/>
    <w:rsid w:val="00356248"/>
    <w:rsid w:val="00357997"/>
    <w:rsid w:val="003614A2"/>
    <w:rsid w:val="00363623"/>
    <w:rsid w:val="0036443A"/>
    <w:rsid w:val="00365097"/>
    <w:rsid w:val="00365451"/>
    <w:rsid w:val="00367C2B"/>
    <w:rsid w:val="00370EEA"/>
    <w:rsid w:val="0037594E"/>
    <w:rsid w:val="00376237"/>
    <w:rsid w:val="00376346"/>
    <w:rsid w:val="0037636E"/>
    <w:rsid w:val="003764D4"/>
    <w:rsid w:val="00376ED5"/>
    <w:rsid w:val="00377B3E"/>
    <w:rsid w:val="003802D3"/>
    <w:rsid w:val="00380495"/>
    <w:rsid w:val="00381C78"/>
    <w:rsid w:val="003839D2"/>
    <w:rsid w:val="00387B10"/>
    <w:rsid w:val="00387B59"/>
    <w:rsid w:val="0039263A"/>
    <w:rsid w:val="00392EF7"/>
    <w:rsid w:val="0039308F"/>
    <w:rsid w:val="003931E5"/>
    <w:rsid w:val="00393C92"/>
    <w:rsid w:val="0039452B"/>
    <w:rsid w:val="0039513A"/>
    <w:rsid w:val="00395575"/>
    <w:rsid w:val="003955DC"/>
    <w:rsid w:val="003A0B78"/>
    <w:rsid w:val="003A14EE"/>
    <w:rsid w:val="003A1DD2"/>
    <w:rsid w:val="003A21D8"/>
    <w:rsid w:val="003A2719"/>
    <w:rsid w:val="003A4A84"/>
    <w:rsid w:val="003A625F"/>
    <w:rsid w:val="003A78D2"/>
    <w:rsid w:val="003B0DEE"/>
    <w:rsid w:val="003B1241"/>
    <w:rsid w:val="003B3080"/>
    <w:rsid w:val="003B3156"/>
    <w:rsid w:val="003B3C44"/>
    <w:rsid w:val="003B4E3A"/>
    <w:rsid w:val="003B55A2"/>
    <w:rsid w:val="003B5786"/>
    <w:rsid w:val="003C2671"/>
    <w:rsid w:val="003C7BE5"/>
    <w:rsid w:val="003D0C2B"/>
    <w:rsid w:val="003D10D7"/>
    <w:rsid w:val="003D110E"/>
    <w:rsid w:val="003D1F48"/>
    <w:rsid w:val="003D41D5"/>
    <w:rsid w:val="003D4CCE"/>
    <w:rsid w:val="003D5F24"/>
    <w:rsid w:val="003D6A63"/>
    <w:rsid w:val="003E0578"/>
    <w:rsid w:val="003E0F44"/>
    <w:rsid w:val="003E13BB"/>
    <w:rsid w:val="003E17B2"/>
    <w:rsid w:val="003E23E7"/>
    <w:rsid w:val="003E25C4"/>
    <w:rsid w:val="003E2E56"/>
    <w:rsid w:val="003E4541"/>
    <w:rsid w:val="003E4C54"/>
    <w:rsid w:val="003E5454"/>
    <w:rsid w:val="003E5ED7"/>
    <w:rsid w:val="003E600F"/>
    <w:rsid w:val="003E6B63"/>
    <w:rsid w:val="003F0B86"/>
    <w:rsid w:val="003F5025"/>
    <w:rsid w:val="003F516E"/>
    <w:rsid w:val="003F725F"/>
    <w:rsid w:val="003F7853"/>
    <w:rsid w:val="00400EA6"/>
    <w:rsid w:val="00405B44"/>
    <w:rsid w:val="0041174B"/>
    <w:rsid w:val="00411B67"/>
    <w:rsid w:val="004126D3"/>
    <w:rsid w:val="004155F3"/>
    <w:rsid w:val="00416C9F"/>
    <w:rsid w:val="004177FF"/>
    <w:rsid w:val="00420402"/>
    <w:rsid w:val="00420A2A"/>
    <w:rsid w:val="00420A65"/>
    <w:rsid w:val="00421F7E"/>
    <w:rsid w:val="00425AC8"/>
    <w:rsid w:val="00430F37"/>
    <w:rsid w:val="00431298"/>
    <w:rsid w:val="0043139B"/>
    <w:rsid w:val="0043157D"/>
    <w:rsid w:val="004331DA"/>
    <w:rsid w:val="0043388C"/>
    <w:rsid w:val="0043395C"/>
    <w:rsid w:val="00434931"/>
    <w:rsid w:val="0043524F"/>
    <w:rsid w:val="00435598"/>
    <w:rsid w:val="00437634"/>
    <w:rsid w:val="00437C71"/>
    <w:rsid w:val="00437FFA"/>
    <w:rsid w:val="00440C1F"/>
    <w:rsid w:val="00441BA8"/>
    <w:rsid w:val="00442E5D"/>
    <w:rsid w:val="004439AB"/>
    <w:rsid w:val="004460CC"/>
    <w:rsid w:val="004463D6"/>
    <w:rsid w:val="00446C00"/>
    <w:rsid w:val="00447D09"/>
    <w:rsid w:val="00452867"/>
    <w:rsid w:val="0045286B"/>
    <w:rsid w:val="00453C32"/>
    <w:rsid w:val="00454405"/>
    <w:rsid w:val="00454555"/>
    <w:rsid w:val="0045468D"/>
    <w:rsid w:val="0045529D"/>
    <w:rsid w:val="004552D2"/>
    <w:rsid w:val="0045630E"/>
    <w:rsid w:val="00460354"/>
    <w:rsid w:val="00460443"/>
    <w:rsid w:val="0046079B"/>
    <w:rsid w:val="00461CEF"/>
    <w:rsid w:val="00464FF8"/>
    <w:rsid w:val="004660EC"/>
    <w:rsid w:val="00466429"/>
    <w:rsid w:val="004666D3"/>
    <w:rsid w:val="0046686E"/>
    <w:rsid w:val="004679D5"/>
    <w:rsid w:val="0047081C"/>
    <w:rsid w:val="0047324F"/>
    <w:rsid w:val="004735A1"/>
    <w:rsid w:val="00477BE7"/>
    <w:rsid w:val="004804FD"/>
    <w:rsid w:val="00482156"/>
    <w:rsid w:val="00483CD9"/>
    <w:rsid w:val="00483E58"/>
    <w:rsid w:val="00484549"/>
    <w:rsid w:val="0048715E"/>
    <w:rsid w:val="00487437"/>
    <w:rsid w:val="00487F48"/>
    <w:rsid w:val="00490E55"/>
    <w:rsid w:val="00491BD9"/>
    <w:rsid w:val="00493353"/>
    <w:rsid w:val="004942C2"/>
    <w:rsid w:val="00494C68"/>
    <w:rsid w:val="00496187"/>
    <w:rsid w:val="00496B82"/>
    <w:rsid w:val="004A252B"/>
    <w:rsid w:val="004A4D02"/>
    <w:rsid w:val="004A660D"/>
    <w:rsid w:val="004B092A"/>
    <w:rsid w:val="004B0CDA"/>
    <w:rsid w:val="004B19E8"/>
    <w:rsid w:val="004B22CA"/>
    <w:rsid w:val="004B4E04"/>
    <w:rsid w:val="004C0741"/>
    <w:rsid w:val="004C0C2D"/>
    <w:rsid w:val="004C20DB"/>
    <w:rsid w:val="004C3ED5"/>
    <w:rsid w:val="004C4664"/>
    <w:rsid w:val="004C56FF"/>
    <w:rsid w:val="004C5912"/>
    <w:rsid w:val="004C6DEB"/>
    <w:rsid w:val="004D0210"/>
    <w:rsid w:val="004D0614"/>
    <w:rsid w:val="004D1077"/>
    <w:rsid w:val="004D12B2"/>
    <w:rsid w:val="004D20DC"/>
    <w:rsid w:val="004D2AB3"/>
    <w:rsid w:val="004D2BB8"/>
    <w:rsid w:val="004D2FF9"/>
    <w:rsid w:val="004D3C36"/>
    <w:rsid w:val="004D4734"/>
    <w:rsid w:val="004D5593"/>
    <w:rsid w:val="004D75EF"/>
    <w:rsid w:val="004D75FF"/>
    <w:rsid w:val="004E0E26"/>
    <w:rsid w:val="004E5BF7"/>
    <w:rsid w:val="004E5FD1"/>
    <w:rsid w:val="004E64D6"/>
    <w:rsid w:val="004F0172"/>
    <w:rsid w:val="004F0A14"/>
    <w:rsid w:val="004F50D4"/>
    <w:rsid w:val="004F532F"/>
    <w:rsid w:val="004F5D6F"/>
    <w:rsid w:val="005008D6"/>
    <w:rsid w:val="00503E45"/>
    <w:rsid w:val="0050405B"/>
    <w:rsid w:val="0050534E"/>
    <w:rsid w:val="005058DD"/>
    <w:rsid w:val="00506A7C"/>
    <w:rsid w:val="00506D9D"/>
    <w:rsid w:val="00507C01"/>
    <w:rsid w:val="005102CA"/>
    <w:rsid w:val="005106C5"/>
    <w:rsid w:val="00510B19"/>
    <w:rsid w:val="00510D19"/>
    <w:rsid w:val="005112B9"/>
    <w:rsid w:val="00511E5C"/>
    <w:rsid w:val="00511F32"/>
    <w:rsid w:val="005142E0"/>
    <w:rsid w:val="005146D6"/>
    <w:rsid w:val="005158CF"/>
    <w:rsid w:val="00517864"/>
    <w:rsid w:val="00520753"/>
    <w:rsid w:val="00520E6C"/>
    <w:rsid w:val="00521502"/>
    <w:rsid w:val="00522FBB"/>
    <w:rsid w:val="00523792"/>
    <w:rsid w:val="005237E1"/>
    <w:rsid w:val="005254F5"/>
    <w:rsid w:val="00527B09"/>
    <w:rsid w:val="00530E0A"/>
    <w:rsid w:val="0053275D"/>
    <w:rsid w:val="00533CB6"/>
    <w:rsid w:val="00535F85"/>
    <w:rsid w:val="00536B83"/>
    <w:rsid w:val="00537282"/>
    <w:rsid w:val="005375B4"/>
    <w:rsid w:val="005401C3"/>
    <w:rsid w:val="00540696"/>
    <w:rsid w:val="00540BDD"/>
    <w:rsid w:val="00542294"/>
    <w:rsid w:val="005425CF"/>
    <w:rsid w:val="00543BC3"/>
    <w:rsid w:val="00544700"/>
    <w:rsid w:val="00544AF2"/>
    <w:rsid w:val="005457BE"/>
    <w:rsid w:val="0054649C"/>
    <w:rsid w:val="005467AF"/>
    <w:rsid w:val="00547BC4"/>
    <w:rsid w:val="005503B3"/>
    <w:rsid w:val="00551844"/>
    <w:rsid w:val="0055199B"/>
    <w:rsid w:val="005531E4"/>
    <w:rsid w:val="00554343"/>
    <w:rsid w:val="00561671"/>
    <w:rsid w:val="00562D81"/>
    <w:rsid w:val="00563012"/>
    <w:rsid w:val="0056532D"/>
    <w:rsid w:val="0056583C"/>
    <w:rsid w:val="00566ECD"/>
    <w:rsid w:val="00567900"/>
    <w:rsid w:val="0057057A"/>
    <w:rsid w:val="00571A76"/>
    <w:rsid w:val="005721EB"/>
    <w:rsid w:val="00572E1D"/>
    <w:rsid w:val="00574C08"/>
    <w:rsid w:val="0057506E"/>
    <w:rsid w:val="00575240"/>
    <w:rsid w:val="0057562A"/>
    <w:rsid w:val="00575757"/>
    <w:rsid w:val="00575D60"/>
    <w:rsid w:val="00577A3B"/>
    <w:rsid w:val="005802DB"/>
    <w:rsid w:val="00581145"/>
    <w:rsid w:val="00581CEC"/>
    <w:rsid w:val="00581E9E"/>
    <w:rsid w:val="00583C27"/>
    <w:rsid w:val="00584B10"/>
    <w:rsid w:val="00584E69"/>
    <w:rsid w:val="00585467"/>
    <w:rsid w:val="00585D9E"/>
    <w:rsid w:val="00586021"/>
    <w:rsid w:val="0058624B"/>
    <w:rsid w:val="00590503"/>
    <w:rsid w:val="00590A7E"/>
    <w:rsid w:val="00593B1E"/>
    <w:rsid w:val="00595D22"/>
    <w:rsid w:val="00596CF3"/>
    <w:rsid w:val="005A037F"/>
    <w:rsid w:val="005A1697"/>
    <w:rsid w:val="005A306D"/>
    <w:rsid w:val="005A441B"/>
    <w:rsid w:val="005A521C"/>
    <w:rsid w:val="005A5845"/>
    <w:rsid w:val="005A64F7"/>
    <w:rsid w:val="005A6667"/>
    <w:rsid w:val="005B2920"/>
    <w:rsid w:val="005B2CB4"/>
    <w:rsid w:val="005B3ADD"/>
    <w:rsid w:val="005B4522"/>
    <w:rsid w:val="005B535B"/>
    <w:rsid w:val="005B68C1"/>
    <w:rsid w:val="005B6ED8"/>
    <w:rsid w:val="005C150E"/>
    <w:rsid w:val="005C191F"/>
    <w:rsid w:val="005C1FFB"/>
    <w:rsid w:val="005C58F0"/>
    <w:rsid w:val="005C5908"/>
    <w:rsid w:val="005C67DD"/>
    <w:rsid w:val="005C6FF5"/>
    <w:rsid w:val="005D0FD2"/>
    <w:rsid w:val="005D2355"/>
    <w:rsid w:val="005D6F17"/>
    <w:rsid w:val="005D7F01"/>
    <w:rsid w:val="005E10EC"/>
    <w:rsid w:val="005E19A8"/>
    <w:rsid w:val="005E36E0"/>
    <w:rsid w:val="005E4006"/>
    <w:rsid w:val="005E41A7"/>
    <w:rsid w:val="005E42CA"/>
    <w:rsid w:val="005E5552"/>
    <w:rsid w:val="005E5784"/>
    <w:rsid w:val="005E5941"/>
    <w:rsid w:val="005E6110"/>
    <w:rsid w:val="005E7692"/>
    <w:rsid w:val="005F0EFF"/>
    <w:rsid w:val="005F18CD"/>
    <w:rsid w:val="005F1DB2"/>
    <w:rsid w:val="005F1E2B"/>
    <w:rsid w:val="005F2941"/>
    <w:rsid w:val="005F48EB"/>
    <w:rsid w:val="005F56DC"/>
    <w:rsid w:val="00600187"/>
    <w:rsid w:val="006003F6"/>
    <w:rsid w:val="006004E6"/>
    <w:rsid w:val="00601009"/>
    <w:rsid w:val="0060140B"/>
    <w:rsid w:val="006018FC"/>
    <w:rsid w:val="006019B7"/>
    <w:rsid w:val="00601BFD"/>
    <w:rsid w:val="00603203"/>
    <w:rsid w:val="00605E5B"/>
    <w:rsid w:val="0060778F"/>
    <w:rsid w:val="0061165A"/>
    <w:rsid w:val="00611AD0"/>
    <w:rsid w:val="00613395"/>
    <w:rsid w:val="00615DC4"/>
    <w:rsid w:val="00615EAF"/>
    <w:rsid w:val="00617ED2"/>
    <w:rsid w:val="00621BFC"/>
    <w:rsid w:val="006222D9"/>
    <w:rsid w:val="00622D8D"/>
    <w:rsid w:val="00623375"/>
    <w:rsid w:val="006235C6"/>
    <w:rsid w:val="00625CE1"/>
    <w:rsid w:val="00626011"/>
    <w:rsid w:val="006308CA"/>
    <w:rsid w:val="00630A88"/>
    <w:rsid w:val="00630AD0"/>
    <w:rsid w:val="006314C2"/>
    <w:rsid w:val="006315A6"/>
    <w:rsid w:val="006325F5"/>
    <w:rsid w:val="0063733F"/>
    <w:rsid w:val="0063737B"/>
    <w:rsid w:val="00637D1B"/>
    <w:rsid w:val="00640454"/>
    <w:rsid w:val="00640D3B"/>
    <w:rsid w:val="006410F3"/>
    <w:rsid w:val="00642271"/>
    <w:rsid w:val="00642AFC"/>
    <w:rsid w:val="006430C2"/>
    <w:rsid w:val="00643796"/>
    <w:rsid w:val="006443BA"/>
    <w:rsid w:val="006448CE"/>
    <w:rsid w:val="00645D76"/>
    <w:rsid w:val="006464AE"/>
    <w:rsid w:val="0064739D"/>
    <w:rsid w:val="00647411"/>
    <w:rsid w:val="006516AF"/>
    <w:rsid w:val="00654008"/>
    <w:rsid w:val="006542A2"/>
    <w:rsid w:val="00656B21"/>
    <w:rsid w:val="00657ADB"/>
    <w:rsid w:val="00661BEB"/>
    <w:rsid w:val="0066207C"/>
    <w:rsid w:val="00662AA0"/>
    <w:rsid w:val="00664753"/>
    <w:rsid w:val="00665127"/>
    <w:rsid w:val="0066544C"/>
    <w:rsid w:val="0066776A"/>
    <w:rsid w:val="006722FE"/>
    <w:rsid w:val="00672ADE"/>
    <w:rsid w:val="0067309E"/>
    <w:rsid w:val="0067566B"/>
    <w:rsid w:val="0068028A"/>
    <w:rsid w:val="00681362"/>
    <w:rsid w:val="00681C4C"/>
    <w:rsid w:val="006822FF"/>
    <w:rsid w:val="00683EEF"/>
    <w:rsid w:val="00683F5E"/>
    <w:rsid w:val="00684363"/>
    <w:rsid w:val="00685131"/>
    <w:rsid w:val="006862ED"/>
    <w:rsid w:val="00686826"/>
    <w:rsid w:val="00692818"/>
    <w:rsid w:val="006938BA"/>
    <w:rsid w:val="0069440C"/>
    <w:rsid w:val="0069455D"/>
    <w:rsid w:val="0069490D"/>
    <w:rsid w:val="00694CE1"/>
    <w:rsid w:val="00695AC2"/>
    <w:rsid w:val="0069628D"/>
    <w:rsid w:val="0069687E"/>
    <w:rsid w:val="006A2847"/>
    <w:rsid w:val="006A3836"/>
    <w:rsid w:val="006A4347"/>
    <w:rsid w:val="006A45DF"/>
    <w:rsid w:val="006A4DB6"/>
    <w:rsid w:val="006A5500"/>
    <w:rsid w:val="006A6669"/>
    <w:rsid w:val="006A79CD"/>
    <w:rsid w:val="006B254B"/>
    <w:rsid w:val="006B6726"/>
    <w:rsid w:val="006B6F57"/>
    <w:rsid w:val="006B79FB"/>
    <w:rsid w:val="006C0A52"/>
    <w:rsid w:val="006C2FBD"/>
    <w:rsid w:val="006C3F3C"/>
    <w:rsid w:val="006C4C7D"/>
    <w:rsid w:val="006C514A"/>
    <w:rsid w:val="006C5E18"/>
    <w:rsid w:val="006C716F"/>
    <w:rsid w:val="006C73DD"/>
    <w:rsid w:val="006D2181"/>
    <w:rsid w:val="006D2AF3"/>
    <w:rsid w:val="006D6E01"/>
    <w:rsid w:val="006D78E5"/>
    <w:rsid w:val="006D79EE"/>
    <w:rsid w:val="006E2E1E"/>
    <w:rsid w:val="006E337B"/>
    <w:rsid w:val="006E37E1"/>
    <w:rsid w:val="006E4148"/>
    <w:rsid w:val="006E56C8"/>
    <w:rsid w:val="006E7F26"/>
    <w:rsid w:val="006F498C"/>
    <w:rsid w:val="006F7EC4"/>
    <w:rsid w:val="00700730"/>
    <w:rsid w:val="007011B3"/>
    <w:rsid w:val="00701603"/>
    <w:rsid w:val="00707CFD"/>
    <w:rsid w:val="00710D3A"/>
    <w:rsid w:val="0071165B"/>
    <w:rsid w:val="00712AD2"/>
    <w:rsid w:val="00712BFD"/>
    <w:rsid w:val="00712C2A"/>
    <w:rsid w:val="00713122"/>
    <w:rsid w:val="00713D2F"/>
    <w:rsid w:val="0071414A"/>
    <w:rsid w:val="00714660"/>
    <w:rsid w:val="007152CB"/>
    <w:rsid w:val="00720D20"/>
    <w:rsid w:val="007210C9"/>
    <w:rsid w:val="007212AA"/>
    <w:rsid w:val="00721327"/>
    <w:rsid w:val="007216F6"/>
    <w:rsid w:val="007224A1"/>
    <w:rsid w:val="00723616"/>
    <w:rsid w:val="00724426"/>
    <w:rsid w:val="00726A3C"/>
    <w:rsid w:val="00726F4E"/>
    <w:rsid w:val="007308C6"/>
    <w:rsid w:val="007319D1"/>
    <w:rsid w:val="00733A3A"/>
    <w:rsid w:val="00733BD0"/>
    <w:rsid w:val="007347DF"/>
    <w:rsid w:val="007366B7"/>
    <w:rsid w:val="00740CEB"/>
    <w:rsid w:val="00740F0C"/>
    <w:rsid w:val="007411D7"/>
    <w:rsid w:val="00744F39"/>
    <w:rsid w:val="007460C7"/>
    <w:rsid w:val="007465B3"/>
    <w:rsid w:val="00747160"/>
    <w:rsid w:val="007527B2"/>
    <w:rsid w:val="00754EF0"/>
    <w:rsid w:val="00756311"/>
    <w:rsid w:val="007578FC"/>
    <w:rsid w:val="00760026"/>
    <w:rsid w:val="0076258E"/>
    <w:rsid w:val="00764453"/>
    <w:rsid w:val="00767B88"/>
    <w:rsid w:val="0077029D"/>
    <w:rsid w:val="007705DD"/>
    <w:rsid w:val="00770AD8"/>
    <w:rsid w:val="00770C3D"/>
    <w:rsid w:val="00771669"/>
    <w:rsid w:val="007717D8"/>
    <w:rsid w:val="00771BA2"/>
    <w:rsid w:val="00772D31"/>
    <w:rsid w:val="00773830"/>
    <w:rsid w:val="00773F32"/>
    <w:rsid w:val="0077541A"/>
    <w:rsid w:val="007756E8"/>
    <w:rsid w:val="00776D09"/>
    <w:rsid w:val="0077735C"/>
    <w:rsid w:val="007800BE"/>
    <w:rsid w:val="00783B9D"/>
    <w:rsid w:val="0078411D"/>
    <w:rsid w:val="00785140"/>
    <w:rsid w:val="00790709"/>
    <w:rsid w:val="0079083E"/>
    <w:rsid w:val="00790A55"/>
    <w:rsid w:val="00791F95"/>
    <w:rsid w:val="007926E0"/>
    <w:rsid w:val="00793F6B"/>
    <w:rsid w:val="007948F1"/>
    <w:rsid w:val="00794A13"/>
    <w:rsid w:val="00794A31"/>
    <w:rsid w:val="00794ABD"/>
    <w:rsid w:val="00795E7E"/>
    <w:rsid w:val="007960A5"/>
    <w:rsid w:val="00796D5C"/>
    <w:rsid w:val="00797033"/>
    <w:rsid w:val="00797308"/>
    <w:rsid w:val="007A0AFB"/>
    <w:rsid w:val="007A510B"/>
    <w:rsid w:val="007A63A4"/>
    <w:rsid w:val="007B073A"/>
    <w:rsid w:val="007B38E2"/>
    <w:rsid w:val="007B3A48"/>
    <w:rsid w:val="007B5C5B"/>
    <w:rsid w:val="007B73D9"/>
    <w:rsid w:val="007D011C"/>
    <w:rsid w:val="007D0D94"/>
    <w:rsid w:val="007D0DF4"/>
    <w:rsid w:val="007D0E20"/>
    <w:rsid w:val="007D1430"/>
    <w:rsid w:val="007D1639"/>
    <w:rsid w:val="007D18F0"/>
    <w:rsid w:val="007D2178"/>
    <w:rsid w:val="007D217D"/>
    <w:rsid w:val="007D32B4"/>
    <w:rsid w:val="007D432A"/>
    <w:rsid w:val="007D53DC"/>
    <w:rsid w:val="007E0936"/>
    <w:rsid w:val="007E1794"/>
    <w:rsid w:val="007E23C5"/>
    <w:rsid w:val="007E305A"/>
    <w:rsid w:val="007E4012"/>
    <w:rsid w:val="007E466F"/>
    <w:rsid w:val="007E47F8"/>
    <w:rsid w:val="007E48DE"/>
    <w:rsid w:val="007E4BE6"/>
    <w:rsid w:val="007E61A9"/>
    <w:rsid w:val="007E76E8"/>
    <w:rsid w:val="007F1878"/>
    <w:rsid w:val="007F19DB"/>
    <w:rsid w:val="007F1C2A"/>
    <w:rsid w:val="007F4E7A"/>
    <w:rsid w:val="007F4F0F"/>
    <w:rsid w:val="007F6842"/>
    <w:rsid w:val="007F693D"/>
    <w:rsid w:val="007F6AA7"/>
    <w:rsid w:val="007F7975"/>
    <w:rsid w:val="00803002"/>
    <w:rsid w:val="00803F5B"/>
    <w:rsid w:val="00804713"/>
    <w:rsid w:val="00806A41"/>
    <w:rsid w:val="00806AE0"/>
    <w:rsid w:val="00807C04"/>
    <w:rsid w:val="00810013"/>
    <w:rsid w:val="0081140E"/>
    <w:rsid w:val="00811A39"/>
    <w:rsid w:val="008121D8"/>
    <w:rsid w:val="00813487"/>
    <w:rsid w:val="00814C4D"/>
    <w:rsid w:val="008164CC"/>
    <w:rsid w:val="00816550"/>
    <w:rsid w:val="00817A8A"/>
    <w:rsid w:val="00820D1C"/>
    <w:rsid w:val="008212FC"/>
    <w:rsid w:val="00823C9A"/>
    <w:rsid w:val="00824593"/>
    <w:rsid w:val="00824A03"/>
    <w:rsid w:val="00824D13"/>
    <w:rsid w:val="008266DE"/>
    <w:rsid w:val="00831CD2"/>
    <w:rsid w:val="00831E88"/>
    <w:rsid w:val="00832F45"/>
    <w:rsid w:val="008334D8"/>
    <w:rsid w:val="008338A8"/>
    <w:rsid w:val="00836B59"/>
    <w:rsid w:val="00836E2E"/>
    <w:rsid w:val="0083752C"/>
    <w:rsid w:val="008418CB"/>
    <w:rsid w:val="00841BFD"/>
    <w:rsid w:val="008426A6"/>
    <w:rsid w:val="00842754"/>
    <w:rsid w:val="00845F93"/>
    <w:rsid w:val="008471F6"/>
    <w:rsid w:val="008509B6"/>
    <w:rsid w:val="00851569"/>
    <w:rsid w:val="00855142"/>
    <w:rsid w:val="00855182"/>
    <w:rsid w:val="00856DDA"/>
    <w:rsid w:val="0086128A"/>
    <w:rsid w:val="00861566"/>
    <w:rsid w:val="008616BD"/>
    <w:rsid w:val="00861CBD"/>
    <w:rsid w:val="00863506"/>
    <w:rsid w:val="00867E42"/>
    <w:rsid w:val="0087029C"/>
    <w:rsid w:val="008704C2"/>
    <w:rsid w:val="008716CD"/>
    <w:rsid w:val="00871B7F"/>
    <w:rsid w:val="008723A0"/>
    <w:rsid w:val="00872517"/>
    <w:rsid w:val="008734B3"/>
    <w:rsid w:val="00873F99"/>
    <w:rsid w:val="00875670"/>
    <w:rsid w:val="00875F1B"/>
    <w:rsid w:val="00880B8B"/>
    <w:rsid w:val="00882018"/>
    <w:rsid w:val="00882033"/>
    <w:rsid w:val="00882D6D"/>
    <w:rsid w:val="00883C67"/>
    <w:rsid w:val="008840AD"/>
    <w:rsid w:val="00887291"/>
    <w:rsid w:val="00890770"/>
    <w:rsid w:val="0089206F"/>
    <w:rsid w:val="0089315A"/>
    <w:rsid w:val="008949C0"/>
    <w:rsid w:val="00895146"/>
    <w:rsid w:val="00897224"/>
    <w:rsid w:val="008A031E"/>
    <w:rsid w:val="008A0F88"/>
    <w:rsid w:val="008A11C1"/>
    <w:rsid w:val="008A25D5"/>
    <w:rsid w:val="008A4083"/>
    <w:rsid w:val="008A4319"/>
    <w:rsid w:val="008A4D04"/>
    <w:rsid w:val="008A5108"/>
    <w:rsid w:val="008A61E0"/>
    <w:rsid w:val="008A6384"/>
    <w:rsid w:val="008A7B6D"/>
    <w:rsid w:val="008B086B"/>
    <w:rsid w:val="008B2662"/>
    <w:rsid w:val="008B34A3"/>
    <w:rsid w:val="008B382F"/>
    <w:rsid w:val="008B3C34"/>
    <w:rsid w:val="008B676C"/>
    <w:rsid w:val="008C143E"/>
    <w:rsid w:val="008C15A7"/>
    <w:rsid w:val="008C1E85"/>
    <w:rsid w:val="008C277F"/>
    <w:rsid w:val="008C3E80"/>
    <w:rsid w:val="008C3EE7"/>
    <w:rsid w:val="008C525F"/>
    <w:rsid w:val="008C5874"/>
    <w:rsid w:val="008C5F50"/>
    <w:rsid w:val="008C6ECE"/>
    <w:rsid w:val="008C7552"/>
    <w:rsid w:val="008C7C9A"/>
    <w:rsid w:val="008D0082"/>
    <w:rsid w:val="008D1741"/>
    <w:rsid w:val="008D1BB2"/>
    <w:rsid w:val="008D2055"/>
    <w:rsid w:val="008D4BB7"/>
    <w:rsid w:val="008E01E2"/>
    <w:rsid w:val="008E2241"/>
    <w:rsid w:val="008E2281"/>
    <w:rsid w:val="008E29F0"/>
    <w:rsid w:val="008E322A"/>
    <w:rsid w:val="008E3FA1"/>
    <w:rsid w:val="008E56C3"/>
    <w:rsid w:val="008E5F97"/>
    <w:rsid w:val="008E6332"/>
    <w:rsid w:val="008E67A3"/>
    <w:rsid w:val="008E7B37"/>
    <w:rsid w:val="008F1353"/>
    <w:rsid w:val="008F1610"/>
    <w:rsid w:val="008F1D5F"/>
    <w:rsid w:val="008F2241"/>
    <w:rsid w:val="008F2929"/>
    <w:rsid w:val="008F5AAE"/>
    <w:rsid w:val="008F618C"/>
    <w:rsid w:val="008F6C59"/>
    <w:rsid w:val="008F755B"/>
    <w:rsid w:val="008F7B3C"/>
    <w:rsid w:val="009005CD"/>
    <w:rsid w:val="00901468"/>
    <w:rsid w:val="00902E4B"/>
    <w:rsid w:val="00904062"/>
    <w:rsid w:val="009052B2"/>
    <w:rsid w:val="009059C7"/>
    <w:rsid w:val="00905B04"/>
    <w:rsid w:val="009107B5"/>
    <w:rsid w:val="00911047"/>
    <w:rsid w:val="0091115A"/>
    <w:rsid w:val="00913CC0"/>
    <w:rsid w:val="00914302"/>
    <w:rsid w:val="00915281"/>
    <w:rsid w:val="00915BB9"/>
    <w:rsid w:val="00917E62"/>
    <w:rsid w:val="0092061A"/>
    <w:rsid w:val="00921098"/>
    <w:rsid w:val="00921299"/>
    <w:rsid w:val="00921760"/>
    <w:rsid w:val="00922227"/>
    <w:rsid w:val="00922D61"/>
    <w:rsid w:val="00923D15"/>
    <w:rsid w:val="00924770"/>
    <w:rsid w:val="00924D62"/>
    <w:rsid w:val="00925F0A"/>
    <w:rsid w:val="009270D5"/>
    <w:rsid w:val="00930012"/>
    <w:rsid w:val="009304CF"/>
    <w:rsid w:val="00932831"/>
    <w:rsid w:val="00932F73"/>
    <w:rsid w:val="009340BB"/>
    <w:rsid w:val="009342E0"/>
    <w:rsid w:val="00934A47"/>
    <w:rsid w:val="00934CDD"/>
    <w:rsid w:val="009354DF"/>
    <w:rsid w:val="00941642"/>
    <w:rsid w:val="00941BB9"/>
    <w:rsid w:val="00943A77"/>
    <w:rsid w:val="00943D3D"/>
    <w:rsid w:val="0094417F"/>
    <w:rsid w:val="009461FE"/>
    <w:rsid w:val="0095091D"/>
    <w:rsid w:val="0095104F"/>
    <w:rsid w:val="00951945"/>
    <w:rsid w:val="009520CE"/>
    <w:rsid w:val="009521E2"/>
    <w:rsid w:val="00952AE0"/>
    <w:rsid w:val="00954D85"/>
    <w:rsid w:val="009556B2"/>
    <w:rsid w:val="00955BD5"/>
    <w:rsid w:val="0095678B"/>
    <w:rsid w:val="00956ADC"/>
    <w:rsid w:val="00957462"/>
    <w:rsid w:val="009577BF"/>
    <w:rsid w:val="00957E52"/>
    <w:rsid w:val="00960A5C"/>
    <w:rsid w:val="00960D2F"/>
    <w:rsid w:val="00962853"/>
    <w:rsid w:val="00962F64"/>
    <w:rsid w:val="00964FE6"/>
    <w:rsid w:val="00966E3A"/>
    <w:rsid w:val="00973728"/>
    <w:rsid w:val="00976723"/>
    <w:rsid w:val="00976D56"/>
    <w:rsid w:val="0097707A"/>
    <w:rsid w:val="009811C8"/>
    <w:rsid w:val="00982CE2"/>
    <w:rsid w:val="00983E64"/>
    <w:rsid w:val="009845B9"/>
    <w:rsid w:val="009849B4"/>
    <w:rsid w:val="00984BE8"/>
    <w:rsid w:val="00987589"/>
    <w:rsid w:val="00987ADB"/>
    <w:rsid w:val="00987F09"/>
    <w:rsid w:val="00996050"/>
    <w:rsid w:val="00996C6C"/>
    <w:rsid w:val="0099719D"/>
    <w:rsid w:val="00997E31"/>
    <w:rsid w:val="00997FBF"/>
    <w:rsid w:val="009A0F22"/>
    <w:rsid w:val="009A1B6B"/>
    <w:rsid w:val="009A2611"/>
    <w:rsid w:val="009A2667"/>
    <w:rsid w:val="009A5564"/>
    <w:rsid w:val="009A62AA"/>
    <w:rsid w:val="009A6688"/>
    <w:rsid w:val="009B0067"/>
    <w:rsid w:val="009B08AF"/>
    <w:rsid w:val="009B2263"/>
    <w:rsid w:val="009B2D04"/>
    <w:rsid w:val="009B3F95"/>
    <w:rsid w:val="009B6658"/>
    <w:rsid w:val="009B71E3"/>
    <w:rsid w:val="009C128F"/>
    <w:rsid w:val="009C1401"/>
    <w:rsid w:val="009C21AF"/>
    <w:rsid w:val="009C49C8"/>
    <w:rsid w:val="009C5230"/>
    <w:rsid w:val="009C5F28"/>
    <w:rsid w:val="009C732C"/>
    <w:rsid w:val="009C7476"/>
    <w:rsid w:val="009C7494"/>
    <w:rsid w:val="009C7A54"/>
    <w:rsid w:val="009D1143"/>
    <w:rsid w:val="009D64D7"/>
    <w:rsid w:val="009E17AA"/>
    <w:rsid w:val="009E20F3"/>
    <w:rsid w:val="009E272D"/>
    <w:rsid w:val="009E3661"/>
    <w:rsid w:val="009E48C9"/>
    <w:rsid w:val="009E4F54"/>
    <w:rsid w:val="009F07CD"/>
    <w:rsid w:val="009F3E3C"/>
    <w:rsid w:val="009F3F8A"/>
    <w:rsid w:val="009F5CD1"/>
    <w:rsid w:val="009F60F2"/>
    <w:rsid w:val="009F6BB2"/>
    <w:rsid w:val="00A018DA"/>
    <w:rsid w:val="00A041BC"/>
    <w:rsid w:val="00A045A7"/>
    <w:rsid w:val="00A04741"/>
    <w:rsid w:val="00A10CA7"/>
    <w:rsid w:val="00A122E5"/>
    <w:rsid w:val="00A12570"/>
    <w:rsid w:val="00A12827"/>
    <w:rsid w:val="00A12D2D"/>
    <w:rsid w:val="00A15EDA"/>
    <w:rsid w:val="00A1645D"/>
    <w:rsid w:val="00A1660E"/>
    <w:rsid w:val="00A17F25"/>
    <w:rsid w:val="00A20ADC"/>
    <w:rsid w:val="00A25DDB"/>
    <w:rsid w:val="00A271D6"/>
    <w:rsid w:val="00A31389"/>
    <w:rsid w:val="00A32F17"/>
    <w:rsid w:val="00A33C89"/>
    <w:rsid w:val="00A341C3"/>
    <w:rsid w:val="00A3560C"/>
    <w:rsid w:val="00A35E48"/>
    <w:rsid w:val="00A37046"/>
    <w:rsid w:val="00A4042B"/>
    <w:rsid w:val="00A40B6B"/>
    <w:rsid w:val="00A435F5"/>
    <w:rsid w:val="00A43C3C"/>
    <w:rsid w:val="00A44A97"/>
    <w:rsid w:val="00A45D89"/>
    <w:rsid w:val="00A47189"/>
    <w:rsid w:val="00A47367"/>
    <w:rsid w:val="00A50170"/>
    <w:rsid w:val="00A50A61"/>
    <w:rsid w:val="00A511CC"/>
    <w:rsid w:val="00A52638"/>
    <w:rsid w:val="00A53177"/>
    <w:rsid w:val="00A53191"/>
    <w:rsid w:val="00A540DC"/>
    <w:rsid w:val="00A54687"/>
    <w:rsid w:val="00A54BA4"/>
    <w:rsid w:val="00A5791F"/>
    <w:rsid w:val="00A60D8C"/>
    <w:rsid w:val="00A60DA2"/>
    <w:rsid w:val="00A6345D"/>
    <w:rsid w:val="00A645D9"/>
    <w:rsid w:val="00A65690"/>
    <w:rsid w:val="00A669A8"/>
    <w:rsid w:val="00A67D91"/>
    <w:rsid w:val="00A728B3"/>
    <w:rsid w:val="00A73DDF"/>
    <w:rsid w:val="00A7461D"/>
    <w:rsid w:val="00A74C98"/>
    <w:rsid w:val="00A74FED"/>
    <w:rsid w:val="00A7733C"/>
    <w:rsid w:val="00A83550"/>
    <w:rsid w:val="00A86D3E"/>
    <w:rsid w:val="00A8772D"/>
    <w:rsid w:val="00A87CA5"/>
    <w:rsid w:val="00A91E85"/>
    <w:rsid w:val="00A922E2"/>
    <w:rsid w:val="00A926BA"/>
    <w:rsid w:val="00A9481B"/>
    <w:rsid w:val="00A94EA2"/>
    <w:rsid w:val="00AA074F"/>
    <w:rsid w:val="00AA10AA"/>
    <w:rsid w:val="00AA2E56"/>
    <w:rsid w:val="00AA30C4"/>
    <w:rsid w:val="00AA670E"/>
    <w:rsid w:val="00AA7D5C"/>
    <w:rsid w:val="00AB08B2"/>
    <w:rsid w:val="00AB29AD"/>
    <w:rsid w:val="00AB4846"/>
    <w:rsid w:val="00AB6CC8"/>
    <w:rsid w:val="00AB75A7"/>
    <w:rsid w:val="00AC189E"/>
    <w:rsid w:val="00AC4F43"/>
    <w:rsid w:val="00AC5F4F"/>
    <w:rsid w:val="00AC6A04"/>
    <w:rsid w:val="00AC6E3E"/>
    <w:rsid w:val="00AD2DAA"/>
    <w:rsid w:val="00AD4F29"/>
    <w:rsid w:val="00AD5BC7"/>
    <w:rsid w:val="00AD7F30"/>
    <w:rsid w:val="00AE2A7F"/>
    <w:rsid w:val="00AE2F75"/>
    <w:rsid w:val="00AE3459"/>
    <w:rsid w:val="00AE39EE"/>
    <w:rsid w:val="00AE45EB"/>
    <w:rsid w:val="00AE5DE8"/>
    <w:rsid w:val="00AE5E55"/>
    <w:rsid w:val="00AE70EA"/>
    <w:rsid w:val="00AE726D"/>
    <w:rsid w:val="00AF02C1"/>
    <w:rsid w:val="00AF073E"/>
    <w:rsid w:val="00AF1DCD"/>
    <w:rsid w:val="00AF2078"/>
    <w:rsid w:val="00AF45B3"/>
    <w:rsid w:val="00AF54E6"/>
    <w:rsid w:val="00AF6CC0"/>
    <w:rsid w:val="00B02DBB"/>
    <w:rsid w:val="00B03A17"/>
    <w:rsid w:val="00B04D96"/>
    <w:rsid w:val="00B04F8D"/>
    <w:rsid w:val="00B05D5F"/>
    <w:rsid w:val="00B07BB0"/>
    <w:rsid w:val="00B10883"/>
    <w:rsid w:val="00B11430"/>
    <w:rsid w:val="00B11E46"/>
    <w:rsid w:val="00B11F87"/>
    <w:rsid w:val="00B12196"/>
    <w:rsid w:val="00B14959"/>
    <w:rsid w:val="00B15BB2"/>
    <w:rsid w:val="00B24DB6"/>
    <w:rsid w:val="00B258E8"/>
    <w:rsid w:val="00B2618A"/>
    <w:rsid w:val="00B263C9"/>
    <w:rsid w:val="00B27E2F"/>
    <w:rsid w:val="00B34D01"/>
    <w:rsid w:val="00B355DB"/>
    <w:rsid w:val="00B36532"/>
    <w:rsid w:val="00B37342"/>
    <w:rsid w:val="00B41E07"/>
    <w:rsid w:val="00B43782"/>
    <w:rsid w:val="00B458E5"/>
    <w:rsid w:val="00B46911"/>
    <w:rsid w:val="00B469DD"/>
    <w:rsid w:val="00B54506"/>
    <w:rsid w:val="00B549C4"/>
    <w:rsid w:val="00B5524F"/>
    <w:rsid w:val="00B558D8"/>
    <w:rsid w:val="00B610FA"/>
    <w:rsid w:val="00B615BB"/>
    <w:rsid w:val="00B628BA"/>
    <w:rsid w:val="00B65604"/>
    <w:rsid w:val="00B65606"/>
    <w:rsid w:val="00B66BCA"/>
    <w:rsid w:val="00B71086"/>
    <w:rsid w:val="00B8053B"/>
    <w:rsid w:val="00B822C4"/>
    <w:rsid w:val="00B83D5E"/>
    <w:rsid w:val="00B846D2"/>
    <w:rsid w:val="00B874EA"/>
    <w:rsid w:val="00B9013B"/>
    <w:rsid w:val="00B90707"/>
    <w:rsid w:val="00B91672"/>
    <w:rsid w:val="00B92B8E"/>
    <w:rsid w:val="00B92FB0"/>
    <w:rsid w:val="00B939D2"/>
    <w:rsid w:val="00B95129"/>
    <w:rsid w:val="00B9523D"/>
    <w:rsid w:val="00B95574"/>
    <w:rsid w:val="00B96320"/>
    <w:rsid w:val="00B97910"/>
    <w:rsid w:val="00BA0C0C"/>
    <w:rsid w:val="00BA16A8"/>
    <w:rsid w:val="00BA19E5"/>
    <w:rsid w:val="00BA3EC5"/>
    <w:rsid w:val="00BA405A"/>
    <w:rsid w:val="00BA432A"/>
    <w:rsid w:val="00BA4F9C"/>
    <w:rsid w:val="00BA665D"/>
    <w:rsid w:val="00BA7224"/>
    <w:rsid w:val="00BA7A61"/>
    <w:rsid w:val="00BA7E69"/>
    <w:rsid w:val="00BA7EF8"/>
    <w:rsid w:val="00BB2E48"/>
    <w:rsid w:val="00BB2F23"/>
    <w:rsid w:val="00BB4256"/>
    <w:rsid w:val="00BB7BEF"/>
    <w:rsid w:val="00BC03E2"/>
    <w:rsid w:val="00BC18AE"/>
    <w:rsid w:val="00BC1A33"/>
    <w:rsid w:val="00BC519A"/>
    <w:rsid w:val="00BC5406"/>
    <w:rsid w:val="00BC55E5"/>
    <w:rsid w:val="00BC669D"/>
    <w:rsid w:val="00BC6C80"/>
    <w:rsid w:val="00BC71AB"/>
    <w:rsid w:val="00BD0A00"/>
    <w:rsid w:val="00BD434A"/>
    <w:rsid w:val="00BD7E68"/>
    <w:rsid w:val="00BE048A"/>
    <w:rsid w:val="00BE1A97"/>
    <w:rsid w:val="00BE1F1D"/>
    <w:rsid w:val="00BE23E5"/>
    <w:rsid w:val="00BE25DE"/>
    <w:rsid w:val="00BE2773"/>
    <w:rsid w:val="00BE311F"/>
    <w:rsid w:val="00BE3841"/>
    <w:rsid w:val="00BE61B4"/>
    <w:rsid w:val="00BE691A"/>
    <w:rsid w:val="00BE7CD8"/>
    <w:rsid w:val="00BF04CE"/>
    <w:rsid w:val="00BF0991"/>
    <w:rsid w:val="00BF1B98"/>
    <w:rsid w:val="00BF2518"/>
    <w:rsid w:val="00BF2545"/>
    <w:rsid w:val="00BF2E9F"/>
    <w:rsid w:val="00BF3339"/>
    <w:rsid w:val="00BF5767"/>
    <w:rsid w:val="00BF59B6"/>
    <w:rsid w:val="00BF62D4"/>
    <w:rsid w:val="00C01D7C"/>
    <w:rsid w:val="00C02D07"/>
    <w:rsid w:val="00C02E8C"/>
    <w:rsid w:val="00C03253"/>
    <w:rsid w:val="00C05142"/>
    <w:rsid w:val="00C05ED0"/>
    <w:rsid w:val="00C06AC9"/>
    <w:rsid w:val="00C06AF2"/>
    <w:rsid w:val="00C07572"/>
    <w:rsid w:val="00C110C3"/>
    <w:rsid w:val="00C128B5"/>
    <w:rsid w:val="00C13587"/>
    <w:rsid w:val="00C14C68"/>
    <w:rsid w:val="00C151B1"/>
    <w:rsid w:val="00C15FA4"/>
    <w:rsid w:val="00C16843"/>
    <w:rsid w:val="00C16FC2"/>
    <w:rsid w:val="00C17438"/>
    <w:rsid w:val="00C2047E"/>
    <w:rsid w:val="00C21D6A"/>
    <w:rsid w:val="00C21FD2"/>
    <w:rsid w:val="00C2526F"/>
    <w:rsid w:val="00C25D0C"/>
    <w:rsid w:val="00C27C7B"/>
    <w:rsid w:val="00C27D78"/>
    <w:rsid w:val="00C3068E"/>
    <w:rsid w:val="00C32577"/>
    <w:rsid w:val="00C325A6"/>
    <w:rsid w:val="00C32F03"/>
    <w:rsid w:val="00C34280"/>
    <w:rsid w:val="00C3472E"/>
    <w:rsid w:val="00C361BB"/>
    <w:rsid w:val="00C37F45"/>
    <w:rsid w:val="00C40543"/>
    <w:rsid w:val="00C41DA2"/>
    <w:rsid w:val="00C41F4E"/>
    <w:rsid w:val="00C429F3"/>
    <w:rsid w:val="00C432AD"/>
    <w:rsid w:val="00C44652"/>
    <w:rsid w:val="00C4564B"/>
    <w:rsid w:val="00C45D49"/>
    <w:rsid w:val="00C462EE"/>
    <w:rsid w:val="00C46324"/>
    <w:rsid w:val="00C465C0"/>
    <w:rsid w:val="00C46B54"/>
    <w:rsid w:val="00C478FA"/>
    <w:rsid w:val="00C47C93"/>
    <w:rsid w:val="00C47F52"/>
    <w:rsid w:val="00C50AAF"/>
    <w:rsid w:val="00C51A5E"/>
    <w:rsid w:val="00C52465"/>
    <w:rsid w:val="00C53822"/>
    <w:rsid w:val="00C53CEE"/>
    <w:rsid w:val="00C5464E"/>
    <w:rsid w:val="00C5679E"/>
    <w:rsid w:val="00C5683D"/>
    <w:rsid w:val="00C576F1"/>
    <w:rsid w:val="00C576FC"/>
    <w:rsid w:val="00C57A79"/>
    <w:rsid w:val="00C61762"/>
    <w:rsid w:val="00C62A69"/>
    <w:rsid w:val="00C647BB"/>
    <w:rsid w:val="00C65561"/>
    <w:rsid w:val="00C65567"/>
    <w:rsid w:val="00C678C0"/>
    <w:rsid w:val="00C67AFE"/>
    <w:rsid w:val="00C67C26"/>
    <w:rsid w:val="00C67FB6"/>
    <w:rsid w:val="00C702E5"/>
    <w:rsid w:val="00C704DC"/>
    <w:rsid w:val="00C73FB0"/>
    <w:rsid w:val="00C74C49"/>
    <w:rsid w:val="00C754BC"/>
    <w:rsid w:val="00C75FAD"/>
    <w:rsid w:val="00C77849"/>
    <w:rsid w:val="00C83F9B"/>
    <w:rsid w:val="00C84EE6"/>
    <w:rsid w:val="00C864D7"/>
    <w:rsid w:val="00C86712"/>
    <w:rsid w:val="00C915E8"/>
    <w:rsid w:val="00C91C1F"/>
    <w:rsid w:val="00C91CA8"/>
    <w:rsid w:val="00C95E78"/>
    <w:rsid w:val="00C9602E"/>
    <w:rsid w:val="00C960D4"/>
    <w:rsid w:val="00C962BE"/>
    <w:rsid w:val="00C9696B"/>
    <w:rsid w:val="00CA0CBD"/>
    <w:rsid w:val="00CA125F"/>
    <w:rsid w:val="00CA14A2"/>
    <w:rsid w:val="00CA1C91"/>
    <w:rsid w:val="00CA22A3"/>
    <w:rsid w:val="00CA3EEE"/>
    <w:rsid w:val="00CA59C9"/>
    <w:rsid w:val="00CB059F"/>
    <w:rsid w:val="00CB1EE0"/>
    <w:rsid w:val="00CB2668"/>
    <w:rsid w:val="00CB397B"/>
    <w:rsid w:val="00CB3EDF"/>
    <w:rsid w:val="00CB4FA6"/>
    <w:rsid w:val="00CB6CAA"/>
    <w:rsid w:val="00CB7426"/>
    <w:rsid w:val="00CC1245"/>
    <w:rsid w:val="00CC1835"/>
    <w:rsid w:val="00CC3B73"/>
    <w:rsid w:val="00CC6E2B"/>
    <w:rsid w:val="00CC6F47"/>
    <w:rsid w:val="00CC6FE2"/>
    <w:rsid w:val="00CC7BCD"/>
    <w:rsid w:val="00CD08A7"/>
    <w:rsid w:val="00CD0CE5"/>
    <w:rsid w:val="00CD12F4"/>
    <w:rsid w:val="00CD1AE4"/>
    <w:rsid w:val="00CD769F"/>
    <w:rsid w:val="00CE1E19"/>
    <w:rsid w:val="00CE32A6"/>
    <w:rsid w:val="00CE4419"/>
    <w:rsid w:val="00CE4816"/>
    <w:rsid w:val="00CE4842"/>
    <w:rsid w:val="00CF2519"/>
    <w:rsid w:val="00CF5CAF"/>
    <w:rsid w:val="00CF6A60"/>
    <w:rsid w:val="00CF6DC6"/>
    <w:rsid w:val="00CF72A2"/>
    <w:rsid w:val="00CF7EF4"/>
    <w:rsid w:val="00D00BD2"/>
    <w:rsid w:val="00D00F35"/>
    <w:rsid w:val="00D0129B"/>
    <w:rsid w:val="00D0211C"/>
    <w:rsid w:val="00D02A00"/>
    <w:rsid w:val="00D03E22"/>
    <w:rsid w:val="00D07F23"/>
    <w:rsid w:val="00D07FC5"/>
    <w:rsid w:val="00D100EC"/>
    <w:rsid w:val="00D1416E"/>
    <w:rsid w:val="00D142AC"/>
    <w:rsid w:val="00D14691"/>
    <w:rsid w:val="00D14E21"/>
    <w:rsid w:val="00D15B49"/>
    <w:rsid w:val="00D1634E"/>
    <w:rsid w:val="00D17862"/>
    <w:rsid w:val="00D21246"/>
    <w:rsid w:val="00D21316"/>
    <w:rsid w:val="00D2273E"/>
    <w:rsid w:val="00D24625"/>
    <w:rsid w:val="00D2486F"/>
    <w:rsid w:val="00D25FFE"/>
    <w:rsid w:val="00D26B14"/>
    <w:rsid w:val="00D26D2B"/>
    <w:rsid w:val="00D31BBC"/>
    <w:rsid w:val="00D32A96"/>
    <w:rsid w:val="00D32E88"/>
    <w:rsid w:val="00D3645D"/>
    <w:rsid w:val="00D3727B"/>
    <w:rsid w:val="00D42D78"/>
    <w:rsid w:val="00D433AE"/>
    <w:rsid w:val="00D435F6"/>
    <w:rsid w:val="00D44B21"/>
    <w:rsid w:val="00D46994"/>
    <w:rsid w:val="00D47279"/>
    <w:rsid w:val="00D472AC"/>
    <w:rsid w:val="00D47696"/>
    <w:rsid w:val="00D47F8A"/>
    <w:rsid w:val="00D501AB"/>
    <w:rsid w:val="00D51A11"/>
    <w:rsid w:val="00D52470"/>
    <w:rsid w:val="00D5375D"/>
    <w:rsid w:val="00D537BA"/>
    <w:rsid w:val="00D53B95"/>
    <w:rsid w:val="00D55F6D"/>
    <w:rsid w:val="00D62729"/>
    <w:rsid w:val="00D6369D"/>
    <w:rsid w:val="00D63889"/>
    <w:rsid w:val="00D63F6E"/>
    <w:rsid w:val="00D64203"/>
    <w:rsid w:val="00D65A86"/>
    <w:rsid w:val="00D66094"/>
    <w:rsid w:val="00D66AFD"/>
    <w:rsid w:val="00D66B84"/>
    <w:rsid w:val="00D672DE"/>
    <w:rsid w:val="00D674E9"/>
    <w:rsid w:val="00D678EC"/>
    <w:rsid w:val="00D71C43"/>
    <w:rsid w:val="00D73D3C"/>
    <w:rsid w:val="00D73FD2"/>
    <w:rsid w:val="00D7489F"/>
    <w:rsid w:val="00D74BC2"/>
    <w:rsid w:val="00D74F1B"/>
    <w:rsid w:val="00D75D72"/>
    <w:rsid w:val="00D76F02"/>
    <w:rsid w:val="00D77442"/>
    <w:rsid w:val="00D77AC8"/>
    <w:rsid w:val="00D805A9"/>
    <w:rsid w:val="00D80689"/>
    <w:rsid w:val="00D81547"/>
    <w:rsid w:val="00D81C16"/>
    <w:rsid w:val="00D83A0A"/>
    <w:rsid w:val="00D83B70"/>
    <w:rsid w:val="00D83FA3"/>
    <w:rsid w:val="00D84D91"/>
    <w:rsid w:val="00D86E56"/>
    <w:rsid w:val="00D908C7"/>
    <w:rsid w:val="00D911C0"/>
    <w:rsid w:val="00D92045"/>
    <w:rsid w:val="00D92155"/>
    <w:rsid w:val="00D943B9"/>
    <w:rsid w:val="00D94D9E"/>
    <w:rsid w:val="00D95104"/>
    <w:rsid w:val="00D976F6"/>
    <w:rsid w:val="00DA067D"/>
    <w:rsid w:val="00DA13FE"/>
    <w:rsid w:val="00DA4205"/>
    <w:rsid w:val="00DA4506"/>
    <w:rsid w:val="00DA6096"/>
    <w:rsid w:val="00DA6C5C"/>
    <w:rsid w:val="00DB012C"/>
    <w:rsid w:val="00DB0723"/>
    <w:rsid w:val="00DB1298"/>
    <w:rsid w:val="00DB1E42"/>
    <w:rsid w:val="00DB2134"/>
    <w:rsid w:val="00DB3AAE"/>
    <w:rsid w:val="00DB3E69"/>
    <w:rsid w:val="00DB40AF"/>
    <w:rsid w:val="00DB5238"/>
    <w:rsid w:val="00DB66AC"/>
    <w:rsid w:val="00DB6CA1"/>
    <w:rsid w:val="00DC0FCF"/>
    <w:rsid w:val="00DC2A24"/>
    <w:rsid w:val="00DC37AF"/>
    <w:rsid w:val="00DC3ECC"/>
    <w:rsid w:val="00DC44D0"/>
    <w:rsid w:val="00DC50D9"/>
    <w:rsid w:val="00DC5F68"/>
    <w:rsid w:val="00DC6901"/>
    <w:rsid w:val="00DC735C"/>
    <w:rsid w:val="00DC7E01"/>
    <w:rsid w:val="00DC7FDD"/>
    <w:rsid w:val="00DD2099"/>
    <w:rsid w:val="00DD4280"/>
    <w:rsid w:val="00DD4DBE"/>
    <w:rsid w:val="00DD58A5"/>
    <w:rsid w:val="00DD5911"/>
    <w:rsid w:val="00DD6EFB"/>
    <w:rsid w:val="00DE022F"/>
    <w:rsid w:val="00DE1CC3"/>
    <w:rsid w:val="00DE1D2B"/>
    <w:rsid w:val="00DE3186"/>
    <w:rsid w:val="00DE400E"/>
    <w:rsid w:val="00DE44A3"/>
    <w:rsid w:val="00DF08CE"/>
    <w:rsid w:val="00DF1267"/>
    <w:rsid w:val="00DF1B59"/>
    <w:rsid w:val="00DF3523"/>
    <w:rsid w:val="00DF3AEB"/>
    <w:rsid w:val="00DF45D4"/>
    <w:rsid w:val="00DF677F"/>
    <w:rsid w:val="00DF6C31"/>
    <w:rsid w:val="00DF6F9E"/>
    <w:rsid w:val="00E001A9"/>
    <w:rsid w:val="00E00AF4"/>
    <w:rsid w:val="00E01170"/>
    <w:rsid w:val="00E017D8"/>
    <w:rsid w:val="00E039FB"/>
    <w:rsid w:val="00E03B80"/>
    <w:rsid w:val="00E04D50"/>
    <w:rsid w:val="00E0775E"/>
    <w:rsid w:val="00E13E71"/>
    <w:rsid w:val="00E15AA4"/>
    <w:rsid w:val="00E15DB0"/>
    <w:rsid w:val="00E176B5"/>
    <w:rsid w:val="00E20041"/>
    <w:rsid w:val="00E207FA"/>
    <w:rsid w:val="00E21C12"/>
    <w:rsid w:val="00E22934"/>
    <w:rsid w:val="00E229AF"/>
    <w:rsid w:val="00E22E46"/>
    <w:rsid w:val="00E23537"/>
    <w:rsid w:val="00E2575D"/>
    <w:rsid w:val="00E25D26"/>
    <w:rsid w:val="00E25D62"/>
    <w:rsid w:val="00E27051"/>
    <w:rsid w:val="00E275C3"/>
    <w:rsid w:val="00E27A4C"/>
    <w:rsid w:val="00E32095"/>
    <w:rsid w:val="00E350AF"/>
    <w:rsid w:val="00E35491"/>
    <w:rsid w:val="00E35961"/>
    <w:rsid w:val="00E37771"/>
    <w:rsid w:val="00E41F43"/>
    <w:rsid w:val="00E44473"/>
    <w:rsid w:val="00E456FC"/>
    <w:rsid w:val="00E50EE0"/>
    <w:rsid w:val="00E539F1"/>
    <w:rsid w:val="00E54D88"/>
    <w:rsid w:val="00E55E3F"/>
    <w:rsid w:val="00E6053E"/>
    <w:rsid w:val="00E60D24"/>
    <w:rsid w:val="00E60F09"/>
    <w:rsid w:val="00E61B51"/>
    <w:rsid w:val="00E64EDB"/>
    <w:rsid w:val="00E65E00"/>
    <w:rsid w:val="00E66E38"/>
    <w:rsid w:val="00E70FFF"/>
    <w:rsid w:val="00E71400"/>
    <w:rsid w:val="00E715EF"/>
    <w:rsid w:val="00E715F3"/>
    <w:rsid w:val="00E718CF"/>
    <w:rsid w:val="00E728BD"/>
    <w:rsid w:val="00E73CC5"/>
    <w:rsid w:val="00E757CE"/>
    <w:rsid w:val="00E7649F"/>
    <w:rsid w:val="00E77B90"/>
    <w:rsid w:val="00E80B33"/>
    <w:rsid w:val="00E80B81"/>
    <w:rsid w:val="00E826FE"/>
    <w:rsid w:val="00E83FAE"/>
    <w:rsid w:val="00E84342"/>
    <w:rsid w:val="00E845C7"/>
    <w:rsid w:val="00E84979"/>
    <w:rsid w:val="00E84FC5"/>
    <w:rsid w:val="00E86524"/>
    <w:rsid w:val="00E87629"/>
    <w:rsid w:val="00E8796F"/>
    <w:rsid w:val="00E90701"/>
    <w:rsid w:val="00E91A1B"/>
    <w:rsid w:val="00E94133"/>
    <w:rsid w:val="00E95DF9"/>
    <w:rsid w:val="00E96C83"/>
    <w:rsid w:val="00E970CD"/>
    <w:rsid w:val="00E97737"/>
    <w:rsid w:val="00EA00E7"/>
    <w:rsid w:val="00EA2C4F"/>
    <w:rsid w:val="00EA316D"/>
    <w:rsid w:val="00EA4728"/>
    <w:rsid w:val="00EA487F"/>
    <w:rsid w:val="00EA5D6F"/>
    <w:rsid w:val="00EA6400"/>
    <w:rsid w:val="00EA66A5"/>
    <w:rsid w:val="00EA79A2"/>
    <w:rsid w:val="00EB0971"/>
    <w:rsid w:val="00EB4262"/>
    <w:rsid w:val="00EB5FB4"/>
    <w:rsid w:val="00EB617E"/>
    <w:rsid w:val="00EC0977"/>
    <w:rsid w:val="00EC21C4"/>
    <w:rsid w:val="00EC2DF2"/>
    <w:rsid w:val="00EC3302"/>
    <w:rsid w:val="00EC36C3"/>
    <w:rsid w:val="00EC47FC"/>
    <w:rsid w:val="00EC61C4"/>
    <w:rsid w:val="00EC6C3B"/>
    <w:rsid w:val="00EC7C17"/>
    <w:rsid w:val="00ED1084"/>
    <w:rsid w:val="00ED16FA"/>
    <w:rsid w:val="00ED1C1C"/>
    <w:rsid w:val="00ED3027"/>
    <w:rsid w:val="00ED3857"/>
    <w:rsid w:val="00ED4DEF"/>
    <w:rsid w:val="00ED5062"/>
    <w:rsid w:val="00ED6156"/>
    <w:rsid w:val="00ED6DC0"/>
    <w:rsid w:val="00ED782A"/>
    <w:rsid w:val="00ED79B3"/>
    <w:rsid w:val="00EE0EEB"/>
    <w:rsid w:val="00EE1514"/>
    <w:rsid w:val="00EE2361"/>
    <w:rsid w:val="00EE3C69"/>
    <w:rsid w:val="00EE40B6"/>
    <w:rsid w:val="00EE7292"/>
    <w:rsid w:val="00EE7A13"/>
    <w:rsid w:val="00EE7CAF"/>
    <w:rsid w:val="00EF337D"/>
    <w:rsid w:val="00EF42B3"/>
    <w:rsid w:val="00EF4548"/>
    <w:rsid w:val="00EF4765"/>
    <w:rsid w:val="00EF54B9"/>
    <w:rsid w:val="00EF78D9"/>
    <w:rsid w:val="00F00F09"/>
    <w:rsid w:val="00F0168D"/>
    <w:rsid w:val="00F02835"/>
    <w:rsid w:val="00F029D5"/>
    <w:rsid w:val="00F02B12"/>
    <w:rsid w:val="00F03169"/>
    <w:rsid w:val="00F05BCE"/>
    <w:rsid w:val="00F05E58"/>
    <w:rsid w:val="00F06F62"/>
    <w:rsid w:val="00F1165C"/>
    <w:rsid w:val="00F11727"/>
    <w:rsid w:val="00F12E38"/>
    <w:rsid w:val="00F176C1"/>
    <w:rsid w:val="00F20747"/>
    <w:rsid w:val="00F22E97"/>
    <w:rsid w:val="00F235A9"/>
    <w:rsid w:val="00F23A30"/>
    <w:rsid w:val="00F23BC0"/>
    <w:rsid w:val="00F24CA6"/>
    <w:rsid w:val="00F25A93"/>
    <w:rsid w:val="00F305F4"/>
    <w:rsid w:val="00F31CEC"/>
    <w:rsid w:val="00F327F8"/>
    <w:rsid w:val="00F32C3C"/>
    <w:rsid w:val="00F33F99"/>
    <w:rsid w:val="00F3475C"/>
    <w:rsid w:val="00F35CEE"/>
    <w:rsid w:val="00F36628"/>
    <w:rsid w:val="00F36E9D"/>
    <w:rsid w:val="00F40639"/>
    <w:rsid w:val="00F41F7B"/>
    <w:rsid w:val="00F42538"/>
    <w:rsid w:val="00F450C5"/>
    <w:rsid w:val="00F45C77"/>
    <w:rsid w:val="00F46659"/>
    <w:rsid w:val="00F466B4"/>
    <w:rsid w:val="00F47525"/>
    <w:rsid w:val="00F503F0"/>
    <w:rsid w:val="00F530F0"/>
    <w:rsid w:val="00F53B40"/>
    <w:rsid w:val="00F5734F"/>
    <w:rsid w:val="00F61A86"/>
    <w:rsid w:val="00F63804"/>
    <w:rsid w:val="00F63869"/>
    <w:rsid w:val="00F63FB8"/>
    <w:rsid w:val="00F64A18"/>
    <w:rsid w:val="00F64A30"/>
    <w:rsid w:val="00F65861"/>
    <w:rsid w:val="00F6687B"/>
    <w:rsid w:val="00F723A8"/>
    <w:rsid w:val="00F727E0"/>
    <w:rsid w:val="00F7447A"/>
    <w:rsid w:val="00F753F1"/>
    <w:rsid w:val="00F76583"/>
    <w:rsid w:val="00F765E1"/>
    <w:rsid w:val="00F76D88"/>
    <w:rsid w:val="00F8067B"/>
    <w:rsid w:val="00F80DAF"/>
    <w:rsid w:val="00F827AC"/>
    <w:rsid w:val="00F84F9C"/>
    <w:rsid w:val="00F854E9"/>
    <w:rsid w:val="00F85A5C"/>
    <w:rsid w:val="00F8775E"/>
    <w:rsid w:val="00F87B95"/>
    <w:rsid w:val="00F90FDA"/>
    <w:rsid w:val="00F91B26"/>
    <w:rsid w:val="00F9228E"/>
    <w:rsid w:val="00F94227"/>
    <w:rsid w:val="00F94E53"/>
    <w:rsid w:val="00F951F2"/>
    <w:rsid w:val="00F96CAE"/>
    <w:rsid w:val="00FA0C55"/>
    <w:rsid w:val="00FA0EEA"/>
    <w:rsid w:val="00FA3AF7"/>
    <w:rsid w:val="00FA3F50"/>
    <w:rsid w:val="00FA5FF8"/>
    <w:rsid w:val="00FA6761"/>
    <w:rsid w:val="00FA70A9"/>
    <w:rsid w:val="00FA767C"/>
    <w:rsid w:val="00FA7A5E"/>
    <w:rsid w:val="00FB0E9C"/>
    <w:rsid w:val="00FB6E67"/>
    <w:rsid w:val="00FB78EC"/>
    <w:rsid w:val="00FC003D"/>
    <w:rsid w:val="00FC0165"/>
    <w:rsid w:val="00FC0238"/>
    <w:rsid w:val="00FC2619"/>
    <w:rsid w:val="00FC3C2B"/>
    <w:rsid w:val="00FC6167"/>
    <w:rsid w:val="00FC6555"/>
    <w:rsid w:val="00FD4193"/>
    <w:rsid w:val="00FD4A4A"/>
    <w:rsid w:val="00FD5385"/>
    <w:rsid w:val="00FD53AD"/>
    <w:rsid w:val="00FE066E"/>
    <w:rsid w:val="00FE1D21"/>
    <w:rsid w:val="00FE2ED4"/>
    <w:rsid w:val="00FE3A74"/>
    <w:rsid w:val="00FF12DC"/>
    <w:rsid w:val="00FF2640"/>
    <w:rsid w:val="00FF37CB"/>
    <w:rsid w:val="00FF4098"/>
    <w:rsid w:val="00FF4E43"/>
    <w:rsid w:val="00FF555C"/>
    <w:rsid w:val="00FF64FB"/>
    <w:rsid w:val="0106708A"/>
    <w:rsid w:val="0164F791"/>
    <w:rsid w:val="017AF0C6"/>
    <w:rsid w:val="01C94CFA"/>
    <w:rsid w:val="03A1DDE3"/>
    <w:rsid w:val="03F2B955"/>
    <w:rsid w:val="04A00CE4"/>
    <w:rsid w:val="05685B54"/>
    <w:rsid w:val="056DF31D"/>
    <w:rsid w:val="05D92767"/>
    <w:rsid w:val="05F77D12"/>
    <w:rsid w:val="0646DBBD"/>
    <w:rsid w:val="0715E1C8"/>
    <w:rsid w:val="0729F371"/>
    <w:rsid w:val="07A1B47F"/>
    <w:rsid w:val="07A27E1D"/>
    <w:rsid w:val="07C27AB0"/>
    <w:rsid w:val="08B37C41"/>
    <w:rsid w:val="09983F01"/>
    <w:rsid w:val="09A7074E"/>
    <w:rsid w:val="09FA12EF"/>
    <w:rsid w:val="0A5CD1F2"/>
    <w:rsid w:val="0AAA3E65"/>
    <w:rsid w:val="0ABA5CB3"/>
    <w:rsid w:val="0BA00465"/>
    <w:rsid w:val="0BC2BC07"/>
    <w:rsid w:val="0CF22246"/>
    <w:rsid w:val="0D6826AF"/>
    <w:rsid w:val="0D69B233"/>
    <w:rsid w:val="0D6EBCE2"/>
    <w:rsid w:val="0D76C024"/>
    <w:rsid w:val="0D863E2C"/>
    <w:rsid w:val="0DC28EEC"/>
    <w:rsid w:val="0DC67FA5"/>
    <w:rsid w:val="0ED3654A"/>
    <w:rsid w:val="0EF6153D"/>
    <w:rsid w:val="0F0A20B1"/>
    <w:rsid w:val="0F81D218"/>
    <w:rsid w:val="0FA2E91C"/>
    <w:rsid w:val="0FF53DA2"/>
    <w:rsid w:val="10854B67"/>
    <w:rsid w:val="11FE7C74"/>
    <w:rsid w:val="1279D02B"/>
    <w:rsid w:val="12814B38"/>
    <w:rsid w:val="130F6BBF"/>
    <w:rsid w:val="137A677F"/>
    <w:rsid w:val="13D723C4"/>
    <w:rsid w:val="13FC5243"/>
    <w:rsid w:val="143D4BD1"/>
    <w:rsid w:val="14C473F3"/>
    <w:rsid w:val="14F5DB1A"/>
    <w:rsid w:val="14FA72B5"/>
    <w:rsid w:val="150D89F0"/>
    <w:rsid w:val="151F77FB"/>
    <w:rsid w:val="157E1643"/>
    <w:rsid w:val="15980C16"/>
    <w:rsid w:val="15AB969E"/>
    <w:rsid w:val="15C6C72E"/>
    <w:rsid w:val="16BF74F7"/>
    <w:rsid w:val="16E79796"/>
    <w:rsid w:val="18232BFA"/>
    <w:rsid w:val="18991DE5"/>
    <w:rsid w:val="189BC3F3"/>
    <w:rsid w:val="18AEC7E5"/>
    <w:rsid w:val="191C4F6F"/>
    <w:rsid w:val="1962BD28"/>
    <w:rsid w:val="197C5C61"/>
    <w:rsid w:val="1A3DBA28"/>
    <w:rsid w:val="1A876C2E"/>
    <w:rsid w:val="1AB71CB2"/>
    <w:rsid w:val="1ACCA3AB"/>
    <w:rsid w:val="1B182CC2"/>
    <w:rsid w:val="1B76812C"/>
    <w:rsid w:val="1B9AA509"/>
    <w:rsid w:val="1BB6282F"/>
    <w:rsid w:val="1BC9CDE0"/>
    <w:rsid w:val="1BF90330"/>
    <w:rsid w:val="1C6AF8C3"/>
    <w:rsid w:val="1C8CCF16"/>
    <w:rsid w:val="1D3DA1CB"/>
    <w:rsid w:val="1DAC6A75"/>
    <w:rsid w:val="1EDD0259"/>
    <w:rsid w:val="1F027E01"/>
    <w:rsid w:val="1F0663A2"/>
    <w:rsid w:val="1F805BAB"/>
    <w:rsid w:val="1FE16EB5"/>
    <w:rsid w:val="1FE18BE4"/>
    <w:rsid w:val="1FEB9DE5"/>
    <w:rsid w:val="20D92DB7"/>
    <w:rsid w:val="21823CCF"/>
    <w:rsid w:val="21BEC780"/>
    <w:rsid w:val="21CD96E6"/>
    <w:rsid w:val="23B5C0E8"/>
    <w:rsid w:val="23F94DC3"/>
    <w:rsid w:val="24139100"/>
    <w:rsid w:val="24B070F3"/>
    <w:rsid w:val="24BA1EE7"/>
    <w:rsid w:val="24F2768A"/>
    <w:rsid w:val="24F601B3"/>
    <w:rsid w:val="25073D85"/>
    <w:rsid w:val="25667F49"/>
    <w:rsid w:val="2598A98F"/>
    <w:rsid w:val="2609B30A"/>
    <w:rsid w:val="273AD4B8"/>
    <w:rsid w:val="27FA5805"/>
    <w:rsid w:val="2914C1D5"/>
    <w:rsid w:val="297D635A"/>
    <w:rsid w:val="29AD7B14"/>
    <w:rsid w:val="2A5BE197"/>
    <w:rsid w:val="2A989FE7"/>
    <w:rsid w:val="2AB78E38"/>
    <w:rsid w:val="2B0910DE"/>
    <w:rsid w:val="2B3F3A41"/>
    <w:rsid w:val="2C8A332C"/>
    <w:rsid w:val="2CD4A80F"/>
    <w:rsid w:val="2D1FB966"/>
    <w:rsid w:val="2EED7D5C"/>
    <w:rsid w:val="2F412A05"/>
    <w:rsid w:val="2F479324"/>
    <w:rsid w:val="2F514D68"/>
    <w:rsid w:val="2FA2707E"/>
    <w:rsid w:val="30474413"/>
    <w:rsid w:val="307B96A8"/>
    <w:rsid w:val="30DEB288"/>
    <w:rsid w:val="30E5886D"/>
    <w:rsid w:val="30EE7840"/>
    <w:rsid w:val="311E249C"/>
    <w:rsid w:val="32051AEC"/>
    <w:rsid w:val="321BEAB9"/>
    <w:rsid w:val="3225D073"/>
    <w:rsid w:val="327A25D1"/>
    <w:rsid w:val="333720C7"/>
    <w:rsid w:val="33E79E04"/>
    <w:rsid w:val="33E88CE0"/>
    <w:rsid w:val="340B9A46"/>
    <w:rsid w:val="354D6ABB"/>
    <w:rsid w:val="35778A9A"/>
    <w:rsid w:val="35C1E963"/>
    <w:rsid w:val="35F889A5"/>
    <w:rsid w:val="36467E5A"/>
    <w:rsid w:val="366EC189"/>
    <w:rsid w:val="3690AA4B"/>
    <w:rsid w:val="369F04E1"/>
    <w:rsid w:val="36AE08AC"/>
    <w:rsid w:val="36CA4D2A"/>
    <w:rsid w:val="374B9DC9"/>
    <w:rsid w:val="37677BBE"/>
    <w:rsid w:val="37BA0B32"/>
    <w:rsid w:val="37C3DCD0"/>
    <w:rsid w:val="38045284"/>
    <w:rsid w:val="392C2ACD"/>
    <w:rsid w:val="39302A67"/>
    <w:rsid w:val="39D7C083"/>
    <w:rsid w:val="39FFE2AB"/>
    <w:rsid w:val="3A97AB28"/>
    <w:rsid w:val="3AA8BBCA"/>
    <w:rsid w:val="3B795260"/>
    <w:rsid w:val="3C05E68F"/>
    <w:rsid w:val="3C6209AD"/>
    <w:rsid w:val="3CACB3D3"/>
    <w:rsid w:val="3CB82EC1"/>
    <w:rsid w:val="3CDDAE1D"/>
    <w:rsid w:val="3CE485E5"/>
    <w:rsid w:val="3D04339E"/>
    <w:rsid w:val="3DFDDA0E"/>
    <w:rsid w:val="3E1D0041"/>
    <w:rsid w:val="3E885ABC"/>
    <w:rsid w:val="3EC52FE5"/>
    <w:rsid w:val="3EC73395"/>
    <w:rsid w:val="3F4A63A8"/>
    <w:rsid w:val="3F71FE1F"/>
    <w:rsid w:val="3FAE21E5"/>
    <w:rsid w:val="4001792B"/>
    <w:rsid w:val="4025BE94"/>
    <w:rsid w:val="408ECE28"/>
    <w:rsid w:val="40B3E728"/>
    <w:rsid w:val="40C03618"/>
    <w:rsid w:val="4203C887"/>
    <w:rsid w:val="4235947D"/>
    <w:rsid w:val="4244DDDB"/>
    <w:rsid w:val="42CD8B27"/>
    <w:rsid w:val="43211045"/>
    <w:rsid w:val="434889CC"/>
    <w:rsid w:val="4350EDF5"/>
    <w:rsid w:val="4450ED01"/>
    <w:rsid w:val="44904C76"/>
    <w:rsid w:val="449E9D5B"/>
    <w:rsid w:val="44D5517D"/>
    <w:rsid w:val="46681260"/>
    <w:rsid w:val="466BDA25"/>
    <w:rsid w:val="46EDDFCF"/>
    <w:rsid w:val="46F5C547"/>
    <w:rsid w:val="48DED6FC"/>
    <w:rsid w:val="48E133E1"/>
    <w:rsid w:val="4908EC9B"/>
    <w:rsid w:val="496DA483"/>
    <w:rsid w:val="49A8EEFA"/>
    <w:rsid w:val="49B41BFF"/>
    <w:rsid w:val="49F99101"/>
    <w:rsid w:val="4A0E1F06"/>
    <w:rsid w:val="4A818AF6"/>
    <w:rsid w:val="4A8A7860"/>
    <w:rsid w:val="4AF178A8"/>
    <w:rsid w:val="4AFDB377"/>
    <w:rsid w:val="4BC2721D"/>
    <w:rsid w:val="4C4DA12A"/>
    <w:rsid w:val="4C518CD9"/>
    <w:rsid w:val="4C633464"/>
    <w:rsid w:val="4C79DBD9"/>
    <w:rsid w:val="4CA18D84"/>
    <w:rsid w:val="4DC2A1A2"/>
    <w:rsid w:val="4DD36C9C"/>
    <w:rsid w:val="4E8A000E"/>
    <w:rsid w:val="4EBAB409"/>
    <w:rsid w:val="4F53FFBA"/>
    <w:rsid w:val="50BE23CD"/>
    <w:rsid w:val="50CFFE6B"/>
    <w:rsid w:val="50E017B9"/>
    <w:rsid w:val="5106622F"/>
    <w:rsid w:val="516D81AC"/>
    <w:rsid w:val="53003B17"/>
    <w:rsid w:val="5307D2A6"/>
    <w:rsid w:val="531A24D5"/>
    <w:rsid w:val="54188DDB"/>
    <w:rsid w:val="5424DA94"/>
    <w:rsid w:val="547CD61C"/>
    <w:rsid w:val="54AF5526"/>
    <w:rsid w:val="550100DE"/>
    <w:rsid w:val="5563D7C8"/>
    <w:rsid w:val="5589122E"/>
    <w:rsid w:val="55A65AEA"/>
    <w:rsid w:val="55C0AAF5"/>
    <w:rsid w:val="5620646E"/>
    <w:rsid w:val="567CE371"/>
    <w:rsid w:val="56E4E46C"/>
    <w:rsid w:val="578A76C7"/>
    <w:rsid w:val="57B220DB"/>
    <w:rsid w:val="581A7910"/>
    <w:rsid w:val="5840DFED"/>
    <w:rsid w:val="588416C4"/>
    <w:rsid w:val="5960AFCD"/>
    <w:rsid w:val="5A8B7C25"/>
    <w:rsid w:val="5AA889B0"/>
    <w:rsid w:val="5AF7463D"/>
    <w:rsid w:val="5B064D6F"/>
    <w:rsid w:val="5B1BD332"/>
    <w:rsid w:val="5BD3194C"/>
    <w:rsid w:val="5C34EA32"/>
    <w:rsid w:val="5C7FF81C"/>
    <w:rsid w:val="5CC23F2F"/>
    <w:rsid w:val="5CCCA8F5"/>
    <w:rsid w:val="5CCD18FF"/>
    <w:rsid w:val="5CECCC26"/>
    <w:rsid w:val="5CFEC4F1"/>
    <w:rsid w:val="5D723A23"/>
    <w:rsid w:val="5DDB1316"/>
    <w:rsid w:val="5DE02A72"/>
    <w:rsid w:val="5F0C32B3"/>
    <w:rsid w:val="5F363E01"/>
    <w:rsid w:val="5F53F52B"/>
    <w:rsid w:val="5F7ED207"/>
    <w:rsid w:val="5FA8009C"/>
    <w:rsid w:val="60B2F489"/>
    <w:rsid w:val="60D0FCBB"/>
    <w:rsid w:val="61182FDB"/>
    <w:rsid w:val="61C54D16"/>
    <w:rsid w:val="6206C69F"/>
    <w:rsid w:val="62429664"/>
    <w:rsid w:val="6243F2C8"/>
    <w:rsid w:val="62511B93"/>
    <w:rsid w:val="626DDEC3"/>
    <w:rsid w:val="62D5C57D"/>
    <w:rsid w:val="631BEF89"/>
    <w:rsid w:val="6409AF24"/>
    <w:rsid w:val="641A2B4D"/>
    <w:rsid w:val="655FE28D"/>
    <w:rsid w:val="663044C4"/>
    <w:rsid w:val="66F144A4"/>
    <w:rsid w:val="671530A6"/>
    <w:rsid w:val="678886BC"/>
    <w:rsid w:val="67BCA0E8"/>
    <w:rsid w:val="68E50904"/>
    <w:rsid w:val="699C2EB0"/>
    <w:rsid w:val="69A1A563"/>
    <w:rsid w:val="69A60577"/>
    <w:rsid w:val="69D07BB2"/>
    <w:rsid w:val="6B20E68F"/>
    <w:rsid w:val="6B6F0D15"/>
    <w:rsid w:val="6B91E30A"/>
    <w:rsid w:val="6BAC5BFA"/>
    <w:rsid w:val="6C3F952C"/>
    <w:rsid w:val="6C7ADF15"/>
    <w:rsid w:val="6CAEBA5E"/>
    <w:rsid w:val="6D3F381E"/>
    <w:rsid w:val="6D739646"/>
    <w:rsid w:val="6DA22E2D"/>
    <w:rsid w:val="6E738523"/>
    <w:rsid w:val="6EAA9378"/>
    <w:rsid w:val="6EFE7881"/>
    <w:rsid w:val="6F89395E"/>
    <w:rsid w:val="6FA2101C"/>
    <w:rsid w:val="6FC119E9"/>
    <w:rsid w:val="70427E38"/>
    <w:rsid w:val="7083DB91"/>
    <w:rsid w:val="70848C2C"/>
    <w:rsid w:val="712BDB6F"/>
    <w:rsid w:val="71D8CA80"/>
    <w:rsid w:val="7212B7C9"/>
    <w:rsid w:val="731D9345"/>
    <w:rsid w:val="742D18E3"/>
    <w:rsid w:val="745FB312"/>
    <w:rsid w:val="746F695E"/>
    <w:rsid w:val="749FFA7B"/>
    <w:rsid w:val="74AAE462"/>
    <w:rsid w:val="74C731EA"/>
    <w:rsid w:val="75A56E0F"/>
    <w:rsid w:val="7603675D"/>
    <w:rsid w:val="7693AFF9"/>
    <w:rsid w:val="771CF3FB"/>
    <w:rsid w:val="7725EBFF"/>
    <w:rsid w:val="77CB40DD"/>
    <w:rsid w:val="7809DAC9"/>
    <w:rsid w:val="7853D411"/>
    <w:rsid w:val="78711495"/>
    <w:rsid w:val="78742E6B"/>
    <w:rsid w:val="79132AFC"/>
    <w:rsid w:val="79513438"/>
    <w:rsid w:val="7A6E1D10"/>
    <w:rsid w:val="7A754B05"/>
    <w:rsid w:val="7A94D785"/>
    <w:rsid w:val="7B28E5AB"/>
    <w:rsid w:val="7BAFD081"/>
    <w:rsid w:val="7C867F0F"/>
    <w:rsid w:val="7C9B34B0"/>
    <w:rsid w:val="7CDA2FD6"/>
    <w:rsid w:val="7D477D6A"/>
    <w:rsid w:val="7DB5CCE2"/>
    <w:rsid w:val="7E0DCF7E"/>
    <w:rsid w:val="7E3E9F17"/>
    <w:rsid w:val="7E837B08"/>
    <w:rsid w:val="7EEECF64"/>
    <w:rsid w:val="7FFBC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B8B17F"/>
  <w15:chartTrackingRefBased/>
  <w15:docId w15:val="{DCB44E9F-969C-4612-BF2C-007B3A85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4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22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393"/>
  </w:style>
  <w:style w:type="paragraph" w:styleId="Stopka">
    <w:name w:val="footer"/>
    <w:basedOn w:val="Normalny"/>
    <w:link w:val="StopkaZnak"/>
    <w:uiPriority w:val="99"/>
    <w:unhideWhenUsed/>
    <w:rsid w:val="000B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393"/>
  </w:style>
  <w:style w:type="character" w:customStyle="1" w:styleId="Nagwek1Znak">
    <w:name w:val="Nagłówek 1 Znak"/>
    <w:basedOn w:val="Domylnaczcionkaakapitu"/>
    <w:link w:val="Nagwek1"/>
    <w:uiPriority w:val="9"/>
    <w:rsid w:val="00D84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84D91"/>
    <w:pPr>
      <w:outlineLvl w:val="9"/>
    </w:pPr>
    <w:rPr>
      <w:lang w:eastAsia="pl-PL"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3535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B22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202D6D"/>
    <w:pPr>
      <w:tabs>
        <w:tab w:val="left" w:pos="426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7366B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7366B7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C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521502"/>
    <w:pPr>
      <w:numPr>
        <w:numId w:val="20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6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6C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6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C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C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6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48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8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24883"/>
    <w:rPr>
      <w:vertAlign w:val="superscript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5C1FFB"/>
  </w:style>
  <w:style w:type="character" w:customStyle="1" w:styleId="Teksttreci">
    <w:name w:val="Tekst treści_"/>
    <w:basedOn w:val="Domylnaczcionkaakapitu"/>
    <w:link w:val="Teksttreci0"/>
    <w:rsid w:val="00043415"/>
    <w:rPr>
      <w:rFonts w:ascii="Lucida Sans Unicode" w:eastAsia="Lucida Sans Unicode" w:hAnsi="Lucida Sans Unicode" w:cs="Lucida Sans Unicode"/>
      <w:spacing w:val="-6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3415"/>
    <w:pPr>
      <w:widowControl w:val="0"/>
      <w:shd w:val="clear" w:color="auto" w:fill="FFFFFF"/>
      <w:spacing w:before="180" w:after="180" w:line="254" w:lineRule="exact"/>
      <w:ind w:hanging="400"/>
      <w:jc w:val="both"/>
    </w:pPr>
    <w:rPr>
      <w:rFonts w:ascii="Lucida Sans Unicode" w:eastAsia="Lucida Sans Unicode" w:hAnsi="Lucida Sans Unicode" w:cs="Lucida Sans Unicode"/>
      <w:spacing w:val="-6"/>
      <w:sz w:val="19"/>
      <w:szCs w:val="19"/>
    </w:rPr>
  </w:style>
  <w:style w:type="paragraph" w:styleId="Poprawka">
    <w:name w:val="Revision"/>
    <w:hidden/>
    <w:uiPriority w:val="99"/>
    <w:semiHidden/>
    <w:rsid w:val="00D32A96"/>
    <w:pPr>
      <w:spacing w:after="0" w:line="240" w:lineRule="auto"/>
    </w:pPr>
  </w:style>
  <w:style w:type="character" w:customStyle="1" w:styleId="TekstprzypisudolnegoZnak2">
    <w:name w:val="Tekst przypisu dolnego Znak2"/>
    <w:uiPriority w:val="99"/>
    <w:locked/>
    <w:rsid w:val="00CF2519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normaltextrun">
    <w:name w:val="normaltextrun"/>
    <w:basedOn w:val="Domylnaczcionkaakapitu"/>
    <w:rsid w:val="00A728B3"/>
  </w:style>
  <w:style w:type="character" w:customStyle="1" w:styleId="eop">
    <w:name w:val="eop"/>
    <w:basedOn w:val="Domylnaczcionkaakapitu"/>
    <w:rsid w:val="00A728B3"/>
  </w:style>
  <w:style w:type="paragraph" w:customStyle="1" w:styleId="paragraph">
    <w:name w:val="paragraph"/>
    <w:basedOn w:val="Normalny"/>
    <w:rsid w:val="00BA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180433456">
    <w:name w:val="scxw180433456"/>
    <w:basedOn w:val="Domylnaczcionkaakapitu"/>
    <w:rsid w:val="00C4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2054C-6480-4B28-BCB2-4C05F0CC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2610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Włodarczyk</dc:creator>
  <cp:keywords/>
  <dc:description/>
  <cp:lastModifiedBy>Agata Kruk (KZGW)</cp:lastModifiedBy>
  <cp:revision>858</cp:revision>
  <cp:lastPrinted>2022-11-03T16:15:00Z</cp:lastPrinted>
  <dcterms:created xsi:type="dcterms:W3CDTF">2021-12-04T00:54:00Z</dcterms:created>
  <dcterms:modified xsi:type="dcterms:W3CDTF">2023-01-25T08:25:00Z</dcterms:modified>
</cp:coreProperties>
</file>